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77"/>
        <w:gridCol w:w="1893"/>
        <w:gridCol w:w="1406"/>
        <w:gridCol w:w="1714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  任</w:t>
            </w: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 名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潘宏铭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职称/职务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教授/副院长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  <w:tc>
          <w:tcPr>
            <w:tcW w:w="3428" w:type="dxa"/>
            <w:gridSpan w:val="2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研究生/博士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 业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   机</w:t>
            </w:r>
          </w:p>
        </w:tc>
        <w:tc>
          <w:tcPr>
            <w:tcW w:w="3428" w:type="dxa"/>
            <w:gridSpan w:val="2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副主任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（每个主要合作单位1人，一般不超过5人）</w:t>
            </w: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 名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所在单位及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职务职称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专业/年龄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谢聪颖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温州医科大学附属第一医院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科主任，主任医师 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肿瘤学/45岁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郑国平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绍兴第二医院，副院长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胸外科/50岁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崔恩海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湖州市中心医院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主任医师，副院长</w:t>
            </w:r>
          </w:p>
        </w:tc>
        <w:tc>
          <w:tcPr>
            <w:tcW w:w="1406" w:type="dxa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呼吸病学/54岁</w:t>
            </w:r>
          </w:p>
        </w:tc>
        <w:tc>
          <w:tcPr>
            <w:tcW w:w="1714" w:type="dxa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朱丹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呼吸科主任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呼吸内科/</w:t>
            </w:r>
            <w:r>
              <w:rPr>
                <w:rFonts w:ascii="仿宋_GB2312" w:hAnsi="仿宋_GB2312" w:eastAsia="仿宋_GB2312" w:cs="仿宋_GB2312"/>
                <w:szCs w:val="21"/>
              </w:rPr>
              <w:t>50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周月芬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浙江大学丽水医院肿瘤科科主任，主任医师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肿瘤学/54岁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团队成员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(可添加)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方勇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浙江大学医学院附属邵逸夫医院/科室副主任，主任医师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韩卫东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浙江大学医学院附属邵逸夫医院/科室副主任，副主任医师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肿瘤学/40岁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李达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浙江大学医学院附属邵逸夫医院/科室副主任，主任医师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肿瘤学/44岁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周勇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呼吸内科/43岁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陈恩国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呼吸内科/43岁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蒋汉梁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呼吸内科/43岁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寿佳威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肿瘤学/37岁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沈佳颖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肿瘤学/28岁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王卓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肿瘤学/34岁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姚君琳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肿瘤学/28岁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吴卓璇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肿瘤学/27岁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陈周苗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浙江大学医学院附属邵逸夫医院/科室副主任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胸外科/49岁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柳凯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胸外科/37岁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金献测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温州医科大学附属第一医院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科副主任 正高级工程师 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放疗物理/40岁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苏华芳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温州医科大学附属第一医院 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肿瘤学/38岁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薛圣留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温州医科大学附属第一医院 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肿瘤学/43岁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谢德耀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温州医科大学附属第一医院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科主任 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胸外科/56岁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刘瑜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温州医科大学附属第一医院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胸外科/41岁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徐红蕾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温州医科大学附属第一医院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科副主任 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呼吸内科/49岁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杨运俊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温州医科大学附属第一医院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科副主任 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放射影像/47岁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蒋红良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绍兴第二医院/科主任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肿瘤内科/52岁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徐惠亮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绍兴第二医院/副主任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肿瘤内科/44岁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熊中奎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绍兴第二医院/副主任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放疗科/43岁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蒋晗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绍兴第二医院/主治医师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肿瘤内科/31岁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王斌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湖州市中心医院</w:t>
            </w:r>
          </w:p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呼吸病学/48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李鸿伟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湖州市中心医院</w:t>
            </w:r>
          </w:p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心胸外科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平金良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湖州市中心医院</w:t>
            </w:r>
          </w:p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病理科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郑屹锋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湖州市中心医院</w:t>
            </w:r>
          </w:p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放射科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茹立新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湖州市中心医院</w:t>
            </w:r>
          </w:p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肿瘤介入科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陆华东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湖州市中心医院</w:t>
            </w:r>
          </w:p>
          <w:p>
            <w:pPr>
              <w:spacing w:line="360" w:lineRule="auto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副主任医师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呼吸病学/44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atLeast"/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涂军伟</w:t>
            </w:r>
          </w:p>
        </w:tc>
        <w:tc>
          <w:tcPr>
            <w:tcW w:w="1893" w:type="dxa"/>
            <w:vAlign w:val="top"/>
          </w:tcPr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金华市中心医院呼二科主任</w:t>
            </w:r>
          </w:p>
        </w:tc>
        <w:tc>
          <w:tcPr>
            <w:tcW w:w="1406" w:type="dxa"/>
            <w:vAlign w:val="top"/>
          </w:tcPr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呼吸内科/46岁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陈慧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呼吸科副主任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呼吸内科/4</w:t>
            </w:r>
            <w:r>
              <w:rPr>
                <w:rFonts w:ascii="仿宋" w:hAnsi="仿宋" w:eastAsia="仿宋" w:cs="仿宋_GB2312"/>
                <w:szCs w:val="21"/>
              </w:rPr>
              <w:t>7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王赛斌</w:t>
            </w:r>
          </w:p>
        </w:tc>
        <w:tc>
          <w:tcPr>
            <w:tcW w:w="1893" w:type="dxa"/>
            <w:vAlign w:val="top"/>
          </w:tcPr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</w:tc>
        <w:tc>
          <w:tcPr>
            <w:tcW w:w="1406" w:type="dxa"/>
            <w:vAlign w:val="top"/>
          </w:tcPr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呼吸内科/36岁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王临英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呼吸内科/3</w:t>
            </w:r>
            <w:r>
              <w:rPr>
                <w:rFonts w:ascii="仿宋" w:hAnsi="仿宋" w:eastAsia="仿宋" w:cs="仿宋_GB2312"/>
                <w:szCs w:val="21"/>
              </w:rPr>
              <w:t>4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俞龙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呼吸内科/3</w:t>
            </w:r>
            <w:r>
              <w:rPr>
                <w:rFonts w:ascii="仿宋" w:hAnsi="仿宋" w:eastAsia="仿宋" w:cs="仿宋_GB2312"/>
                <w:szCs w:val="21"/>
              </w:rPr>
              <w:t>0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陈卫松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呼吸内科/3</w:t>
            </w:r>
            <w:r>
              <w:rPr>
                <w:rFonts w:ascii="仿宋" w:hAnsi="仿宋" w:eastAsia="仿宋" w:cs="仿宋_GB2312"/>
                <w:szCs w:val="21"/>
              </w:rPr>
              <w:t>6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黄郑铭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呼吸内科/</w:t>
            </w:r>
            <w:r>
              <w:rPr>
                <w:rFonts w:ascii="仿宋" w:hAnsi="仿宋" w:eastAsia="仿宋" w:cs="仿宋_GB2312"/>
                <w:szCs w:val="21"/>
              </w:rPr>
              <w:t>30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周志有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心胸外科科主任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心胸外科/</w:t>
            </w:r>
            <w:r>
              <w:rPr>
                <w:rFonts w:ascii="仿宋" w:hAnsi="仿宋" w:eastAsia="仿宋" w:cs="仿宋_GB2312"/>
                <w:szCs w:val="21"/>
              </w:rPr>
              <w:t xml:space="preserve">52 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陈献国 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副科主任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心胸外科/</w:t>
            </w:r>
            <w:r>
              <w:rPr>
                <w:rFonts w:ascii="仿宋" w:hAnsi="仿宋" w:eastAsia="仿宋" w:cs="仿宋_GB2312"/>
                <w:szCs w:val="21"/>
              </w:rPr>
              <w:t>46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潘江峰</w:t>
            </w:r>
          </w:p>
        </w:tc>
        <w:tc>
          <w:tcPr>
            <w:tcW w:w="1893" w:type="dxa"/>
            <w:vAlign w:val="top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副科主任</w:t>
            </w:r>
          </w:p>
        </w:tc>
        <w:tc>
          <w:tcPr>
            <w:tcW w:w="1406" w:type="dxa"/>
            <w:vAlign w:val="top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影像科/</w:t>
            </w:r>
            <w:r>
              <w:rPr>
                <w:rFonts w:ascii="仿宋" w:hAnsi="仿宋" w:eastAsia="仿宋" w:cs="仿宋_GB2312"/>
                <w:szCs w:val="21"/>
              </w:rPr>
              <w:t>47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胡望远</w:t>
            </w:r>
          </w:p>
        </w:tc>
        <w:tc>
          <w:tcPr>
            <w:tcW w:w="1893" w:type="dxa"/>
            <w:vAlign w:val="top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科主任</w:t>
            </w:r>
          </w:p>
        </w:tc>
        <w:tc>
          <w:tcPr>
            <w:tcW w:w="1406" w:type="dxa"/>
            <w:vAlign w:val="top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放疗科/</w:t>
            </w:r>
            <w:r>
              <w:rPr>
                <w:rFonts w:ascii="仿宋" w:hAnsi="仿宋" w:eastAsia="仿宋" w:cs="仿宋_GB2312"/>
                <w:szCs w:val="21"/>
              </w:rPr>
              <w:t>50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丁叔波</w:t>
            </w:r>
          </w:p>
        </w:tc>
        <w:tc>
          <w:tcPr>
            <w:tcW w:w="1893" w:type="dxa"/>
            <w:vAlign w:val="top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副科主任</w:t>
            </w:r>
          </w:p>
        </w:tc>
        <w:tc>
          <w:tcPr>
            <w:tcW w:w="1406" w:type="dxa"/>
            <w:vAlign w:val="top"/>
          </w:tcPr>
          <w:p>
            <w:pPr>
              <w:contextualSpacing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放疗科/</w:t>
            </w:r>
            <w:r>
              <w:rPr>
                <w:rFonts w:ascii="仿宋" w:hAnsi="仿宋" w:eastAsia="仿宋" w:cs="仿宋_GB2312"/>
                <w:szCs w:val="21"/>
              </w:rPr>
              <w:t>40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王利霞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副科主任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病理科/</w:t>
            </w:r>
            <w:r>
              <w:rPr>
                <w:rFonts w:ascii="仿宋" w:hAnsi="仿宋" w:eastAsia="仿宋" w:cs="仿宋_GB2312"/>
                <w:szCs w:val="21"/>
              </w:rPr>
              <w:t>42</w:t>
            </w:r>
            <w:r>
              <w:rPr>
                <w:rFonts w:hint="eastAsia" w:ascii="仿宋" w:hAnsi="仿宋" w:eastAsia="仿宋" w:cs="仿宋_GB2312"/>
                <w:szCs w:val="21"/>
              </w:rPr>
              <w:t>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董科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副科主任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核医学科/42岁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温广华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金华市中心医院</w:t>
            </w:r>
          </w:p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科主任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核医学科/47岁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周月芬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浙江大学丽水医院肿瘤科,主任医师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肿瘤学/54岁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陈旭烽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肿瘤学/48岁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应筱莉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肿瘤学/46岁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谢艳茹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浙江大学丽水医院肿瘤科，主任医师，主任助理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肿瘤学/41岁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王永辉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肿瘤学/41岁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吴敏华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肿瘤学/39岁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楼  建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肿瘤学/37岁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叶忠伟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浙江大学丽水医院肿瘤科，主治医师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肿瘤学/37岁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黄剑辉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浙江大学丽水医院肿瘤科，主治医师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肿瘤学/32岁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兰慧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肿瘤学/29岁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刘雪妮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浙江大学丽水医院肿瘤科，住院医师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肿瘤学/29岁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黄渊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浙江大学丽水医院病理科，主任医师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病理诊断学/56岁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周新木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浙江大学丽水医院病理科，主任医师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病理诊断学/46岁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孙洪鸣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浙江大学丽水医院病理科，副主任医师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病理诊断学/45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毛卫波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浙江大学丽水医院病理科，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病理诊断学/41岁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龚伟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浙江大学丽水医院病理科，副主任医师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病理诊断学/46岁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严礼平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浙江大学丽水医院病理科，主治医师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病理诊断学/32岁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张敏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浙江大学丽水医院病理科，医师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病理诊断学/31岁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施倩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浙江大学丽水医院病理科，主治医师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病理诊断学/34岁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章响艳</w:t>
            </w:r>
          </w:p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浙江大学丽水医院心胸外科科主任，主任医师，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外科学/57 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涂韶松</w:t>
            </w:r>
          </w:p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浙江大学丽水医院副院长，主任医师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外科学/55 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赵纯 </w:t>
            </w:r>
          </w:p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浙江大学丽水医院医务处处长助理副主任医师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外科学/40岁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吴志军</w:t>
            </w:r>
          </w:p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浙江大学丽水医院心胸外科主任助理，副主任医师，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外科学/37 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林霞 </w:t>
            </w:r>
          </w:p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 副主任医师，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外科学/37岁 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项应明 </w:t>
            </w:r>
          </w:p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浙江大学丽水医院主治医师，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外科学/37 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郑春辉 </w:t>
            </w:r>
          </w:p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 主治医师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外科学/35岁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章方彪 </w:t>
            </w:r>
          </w:p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浙江大学丽水医院团委副书记主治医师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外科学/32岁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孙德彬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浙江大学丽水医院呼吸科，主任医师，科主任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临床医学/44岁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李伟文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浙江大学丽水医院呼吸科，副主任医师，主任助理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临床医学/39岁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杜友谊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浙江大学丽水医院呼吸科，副主任医师，主任助理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临床医学/40岁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吕祝庆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临床医学/58岁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黎媛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临床医学/45岁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孙蕾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临床医学/43岁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周家峰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临床医学/40岁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熊雪芳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临床医学/36岁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蓝秀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浙江大学丽水医院呼吸科，主治医师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临床医学/35岁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赵嘉路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浙江大学丽水医院呼吸科，主治医师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临床医学/31岁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钟莹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临床医学/30岁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叶肖菲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临床医学/29岁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叶飞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临床医学/28岁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周根伟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浙江大学丽水医院呼吸科，住院医师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临床医学/29岁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杜德喜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浙江大学丽水医院放疗科，科主任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医学影像与放射治疗专业/51岁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田智峰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医学影像与放射治疗专业/46岁</w:t>
            </w:r>
          </w:p>
        </w:tc>
        <w:tc>
          <w:tcPr>
            <w:tcW w:w="1714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刘学啸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医学影像与放射治疗专业/41岁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鲍黎明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医学影像与放射治疗专业/40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程慧斐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医学影像与放射治疗专业/42岁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应晓珍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医学影像与放射治疗专业/40岁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李冰馨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医学影像与放射治疗专业/37岁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吴鹤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医学影像与放射治疗专业/46岁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叶永来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浙江大学丽水医院放疗科，主管技师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影像学专业，/43岁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郑勤红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浙江大学衢州医院肿瘤内科科主任  主任医师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肿瘤学/46岁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吴锡林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浙江大学衢州医院肿瘤内科  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肿瘤学/46岁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邹燕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浙江大学衢州医院肿瘤内科  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肿瘤学/43岁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车晓玲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浙江大学衢州医院肿瘤内科  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肿瘤学/42岁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缪倩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浙江大学衢州医院肿瘤内科  主治医师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肿瘤学/32岁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翁美玲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浙江大学衢州医院肿瘤内科  主治医师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肿瘤学/32岁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陈建新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浙江大学衢州医院肿瘤内科  主治医师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肿瘤学/30岁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宋雪薇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浙江大学衢州医院肿瘤内科  主治医师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肿瘤学/31岁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郭群依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台州医院/主任医师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肿瘤内科/50岁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叶敏华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台州医院/主任医师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胸外科/43岁</w:t>
            </w:r>
          </w:p>
        </w:tc>
        <w:tc>
          <w:tcPr>
            <w:tcW w:w="1714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徐有组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台州医院/主任医师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呼吸内科/42岁</w:t>
            </w:r>
          </w:p>
        </w:tc>
        <w:tc>
          <w:tcPr>
            <w:tcW w:w="1714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季文斌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台州医院/主任医师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放射科/47岁</w:t>
            </w:r>
          </w:p>
        </w:tc>
        <w:tc>
          <w:tcPr>
            <w:tcW w:w="1714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杨海华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台州医院/主任医师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放疗科/45岁</w:t>
            </w:r>
          </w:p>
        </w:tc>
        <w:tc>
          <w:tcPr>
            <w:tcW w:w="1714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范耀华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嘉兴市第二医院 肿瘤内科副主任 副主任医师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肿瘤学/38岁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姚扬伟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嘉兴市第二医院</w:t>
            </w:r>
          </w:p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呼吸科主任 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呼吸科/55岁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周泉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嘉兴市第二医院病理科副主任 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分子病理学/41岁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苏刚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嘉兴市第二医院</w:t>
            </w:r>
          </w:p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影像学/40岁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高桢桢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嘉兴市第二医院 主治医师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肿瘤学/29岁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陈俊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宁波市鄞州人民医院肿瘤放化疗中心兼32病区主任/主任医师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肿瘤学/43岁</w:t>
            </w:r>
          </w:p>
        </w:tc>
        <w:tc>
          <w:tcPr>
            <w:tcW w:w="1714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程晓春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宁波市鄞州人民医院肿瘤放化疗中心32病区副主任/主任医师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肿瘤学/48岁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庞林荣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宁波市鄞州人民医院肿瘤放化疗中心/副主任医师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肿瘤学/38岁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李晖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宁波市鄞州人民医院肿瘤放化疗中心/副主任医师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肿瘤学/36岁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徐彩虹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宁波市鄞州人民医院肿瘤放化疗中心/主治医师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肿瘤学/36岁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周欣</w:t>
            </w:r>
          </w:p>
        </w:tc>
        <w:tc>
          <w:tcPr>
            <w:tcW w:w="1893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宁波市鄞州人民医院肿瘤放化疗中心/主治医师</w:t>
            </w:r>
          </w:p>
        </w:tc>
        <w:tc>
          <w:tcPr>
            <w:tcW w:w="1406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肿瘤学/35岁</w:t>
            </w: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4" w:type="dxa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5"/>
    <w:rsid w:val="003A1778"/>
    <w:rsid w:val="004469B1"/>
    <w:rsid w:val="004824B5"/>
    <w:rsid w:val="00875586"/>
    <w:rsid w:val="008F753C"/>
    <w:rsid w:val="00B9535D"/>
    <w:rsid w:val="00CA1726"/>
    <w:rsid w:val="00F77CA5"/>
    <w:rsid w:val="00FA41CB"/>
    <w:rsid w:val="15C50878"/>
    <w:rsid w:val="1CBA7FC5"/>
    <w:rsid w:val="3EF51699"/>
    <w:rsid w:val="497445C4"/>
    <w:rsid w:val="527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2124</Words>
  <Characters>2273</Characters>
  <Lines>68</Lines>
  <Paragraphs>30</Paragraphs>
  <TotalTime>1</TotalTime>
  <ScaleCrop>false</ScaleCrop>
  <LinksUpToDate>false</LinksUpToDate>
  <CharactersWithSpaces>4367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2019-08-13T08:47:00Z</dcterms:created>
  <dc:creator>USER-</dc:creator>
  <cp:lastModifiedBy>~酩~　</cp:lastModifiedBy>
  <dcterms:modified xsi:type="dcterms:W3CDTF">2019-08-13T09:35:43Z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