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rPr>
          <w:rFonts w:ascii="Times New Roman" w:hAnsi="Times New Roman" w:cs="Times New Roman"/>
        </w:rPr>
      </w:pPr>
      <w:r>
        <w:rPr>
          <w:rFonts w:ascii="Times New Roman" w:hAnsi="Times New Roman" w:eastAsia="黑体" w:cs="Times New Roman"/>
          <w:color w:val="000000"/>
          <w:kern w:val="0"/>
          <w:sz w:val="31"/>
          <w:szCs w:val="31"/>
          <w:lang w:val="en-US" w:eastAsia="zh-CN" w:bidi="ar"/>
        </w:rPr>
        <w:t>附件</w:t>
      </w:r>
    </w:p>
    <w:p>
      <w:pPr>
        <w:keepNext w:val="0"/>
        <w:keepLines w:val="0"/>
        <w:widowControl/>
        <w:suppressLineNumbers w:val="0"/>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color w:val="000000"/>
          <w:kern w:val="0"/>
          <w:sz w:val="44"/>
          <w:szCs w:val="44"/>
          <w:lang w:val="en-US" w:eastAsia="zh-CN" w:bidi="ar"/>
        </w:rPr>
        <w:t>2024年</w:t>
      </w:r>
      <w:r>
        <w:rPr>
          <w:rFonts w:hint="eastAsia" w:eastAsia="方正小标宋简体" w:cs="Times New Roman"/>
          <w:b w:val="0"/>
          <w:bCs w:val="0"/>
          <w:color w:val="000000"/>
          <w:kern w:val="0"/>
          <w:sz w:val="44"/>
          <w:szCs w:val="44"/>
          <w:lang w:val="en-US" w:eastAsia="zh-CN" w:bidi="ar"/>
        </w:rPr>
        <w:t>度</w:t>
      </w:r>
      <w:r>
        <w:rPr>
          <w:rFonts w:hint="default" w:ascii="Times New Roman" w:hAnsi="Times New Roman" w:eastAsia="方正小标宋简体" w:cs="Times New Roman"/>
          <w:b w:val="0"/>
          <w:bCs w:val="0"/>
          <w:color w:val="000000"/>
          <w:kern w:val="0"/>
          <w:sz w:val="44"/>
          <w:szCs w:val="44"/>
          <w:lang w:val="en-US" w:eastAsia="zh-CN" w:bidi="ar"/>
        </w:rPr>
        <w:t>浙江省医药卫生科技计划</w:t>
      </w:r>
    </w:p>
    <w:p>
      <w:pPr>
        <w:keepNext w:val="0"/>
        <w:keepLines w:val="0"/>
        <w:widowControl/>
        <w:suppressLineNumbers w:val="0"/>
        <w:jc w:val="center"/>
        <w:rPr>
          <w:rFonts w:ascii="Times New Roman" w:hAnsi="Times New Roman" w:cs="Times New Roman"/>
          <w:sz w:val="32"/>
          <w:szCs w:val="32"/>
        </w:rPr>
      </w:pPr>
      <w:r>
        <w:rPr>
          <w:rFonts w:hint="default" w:ascii="Times New Roman" w:hAnsi="Times New Roman" w:eastAsia="楷体_GB2312" w:cs="Times New Roman"/>
          <w:color w:val="000000"/>
          <w:kern w:val="0"/>
          <w:sz w:val="32"/>
          <w:szCs w:val="32"/>
          <w:lang w:val="en-US" w:eastAsia="zh-CN" w:bidi="ar"/>
        </w:rPr>
        <w:t>（</w:t>
      </w:r>
      <w:r>
        <w:rPr>
          <w:rFonts w:ascii="Times New Roman" w:hAnsi="Times New Roman" w:eastAsia="楷体_GB2312" w:cs="Times New Roman"/>
          <w:color w:val="000000"/>
          <w:kern w:val="0"/>
          <w:sz w:val="32"/>
          <w:szCs w:val="32"/>
          <w:lang w:val="en-US" w:eastAsia="zh-CN" w:bidi="ar"/>
        </w:rPr>
        <w:t>一般项目</w:t>
      </w:r>
      <w:r>
        <w:rPr>
          <w:rFonts w:hint="default" w:ascii="Times New Roman" w:hAnsi="Times New Roman" w:eastAsia="楷体_GB2312" w:cs="Times New Roman"/>
          <w:color w:val="000000"/>
          <w:kern w:val="0"/>
          <w:sz w:val="32"/>
          <w:szCs w:val="32"/>
          <w:lang w:val="en-US" w:eastAsia="zh-CN" w:bidi="ar"/>
        </w:rPr>
        <w:t>）</w:t>
      </w:r>
    </w:p>
    <w:tbl>
      <w:tblPr>
        <w:tblStyle w:val="3"/>
        <w:tblW w:w="15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412"/>
        <w:gridCol w:w="7656"/>
        <w:gridCol w:w="384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序号</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编号</w:t>
            </w:r>
          </w:p>
        </w:tc>
        <w:tc>
          <w:tcPr>
            <w:tcW w:w="7656"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项目名称</w:t>
            </w:r>
          </w:p>
        </w:tc>
        <w:tc>
          <w:tcPr>
            <w:tcW w:w="3841"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单位</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spacing w:val="0"/>
                <w:kern w:val="0"/>
                <w:sz w:val="24"/>
                <w:szCs w:val="24"/>
                <w:u w:val="none"/>
                <w:fitText w:val="720" w:id="0"/>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2024KY001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NLRP3炎症复合体调控小胶质细胞焦亡在多系统萎缩中的作用及其分子机制研究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李方舟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2024KY002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基于表达性治疗连续体理论构建轻度认知障碍老年人视觉艺术综合干预方案及应用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刘彩霞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2024KY003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基于潜在类别模型的内在能力轨迹与不良事件的关联性研究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沈珊珊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2024KY004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老年人功能能力下降早期识别预测模型的构建与验证</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杨舒岚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2024KY005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腹水来源MSS/pMMR结肠癌类器官模型构建及其近红外辐照热激联合PD-1单抗治疗的疗效预测研究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刘鹏远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2024KY006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PET和fMRI网络连接特征辅助结构性MRI阴性的额叶癫痫致痫区定位</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赵泽仙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2024KY007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ERK信号介导心肌细胞铁死亡促进心力衰竭发生发展的作用研究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虞意华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2024KY008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3D打印成骨诱导丝素蛋白透明质酸水凝胶骨修复支架的研究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王林红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2024KY009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围术期病人丙泊酚POCT无创动态监测机制与临床研究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严美娟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2024KY010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溶瘤痘苗病毒靶向递送ICG增强光动力/光热-免疫治疗结直肠癌及其机制研究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牟晓洲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2024KY011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分子功能MRI分析HCC分子特征引导精确诊疗的实验研究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1"/>
                <w:lang w:val="en-US" w:eastAsia="zh-CN" w:bidi="ar"/>
              </w:rPr>
              <w:t>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2024KY012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BaeSR调控MacAB-TolC和MFS家族外排泵介导鲍曼不动杆菌头孢地尔耐药机制研究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徐晴晔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2024KY013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智能光触发和O2自给的上转换仿生工程对乳房外Paget病的深层高效光动力治疗作用研究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
                <w:lang w:val="en-US" w:eastAsia="zh-CN" w:bidi="ar"/>
              </w:rPr>
              <w:t>陆</w:t>
            </w:r>
            <w:r>
              <w:rPr>
                <w:rFonts w:hint="default" w:ascii="Times New Roman" w:hAnsi="Times New Roman" w:eastAsia="仿宋_GB2312" w:cs="Times New Roman"/>
                <w:i w:val="0"/>
                <w:iCs w:val="0"/>
                <w:color w:val="000000"/>
                <w:spacing w:val="0"/>
                <w:kern w:val="0"/>
                <w:sz w:val="21"/>
                <w:szCs w:val="21"/>
                <w:u w:val="none"/>
                <w:fitText w:val="630" w:id="2"/>
                <w:lang w:val="en-US" w:eastAsia="zh-CN" w:bidi="ar"/>
              </w:rPr>
              <w:t>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2024KY014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二甲双胍下调甲基化酶METTL16抑制炎症小体形成调控脓毒症急性肺损伤的机制研究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
                <w:lang w:val="en-US" w:eastAsia="zh-CN" w:bidi="ar"/>
              </w:rPr>
              <w:t>沈</w:t>
            </w:r>
            <w:r>
              <w:rPr>
                <w:rFonts w:hint="default" w:ascii="Times New Roman" w:hAnsi="Times New Roman" w:eastAsia="仿宋_GB2312" w:cs="Times New Roman"/>
                <w:i w:val="0"/>
                <w:iCs w:val="0"/>
                <w:color w:val="000000"/>
                <w:spacing w:val="0"/>
                <w:kern w:val="0"/>
                <w:sz w:val="21"/>
                <w:szCs w:val="21"/>
                <w:u w:val="none"/>
                <w:fitText w:val="630" w:id="3"/>
                <w:lang w:val="en-US" w:eastAsia="zh-CN" w:bidi="ar"/>
              </w:rPr>
              <w:t>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2024KY015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树突状细胞外泌体在脑胶质瘤光动力治疗中的抗肿瘤免疫机制研究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胡韶山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2024KY016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APE1调控GDNF/GFRα1信号通路在精子DNA高度碎片化男性不育中的机制研究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
                <w:lang w:val="en-US" w:eastAsia="zh-CN" w:bidi="ar"/>
              </w:rPr>
              <w:t>金</w:t>
            </w:r>
            <w:r>
              <w:rPr>
                <w:rFonts w:hint="default" w:ascii="Times New Roman" w:hAnsi="Times New Roman" w:eastAsia="仿宋_GB2312" w:cs="Times New Roman"/>
                <w:i w:val="0"/>
                <w:iCs w:val="0"/>
                <w:color w:val="000000"/>
                <w:spacing w:val="0"/>
                <w:kern w:val="0"/>
                <w:sz w:val="21"/>
                <w:szCs w:val="21"/>
                <w:u w:val="none"/>
                <w:fitText w:val="630" w:id="4"/>
                <w:lang w:val="en-US" w:eastAsia="zh-CN" w:bidi="ar"/>
              </w:rPr>
              <w:t>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2024KY017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基于弥散张量成像探讨皮质脊髓束早期变性致急性缺血性卒中早期神经功能恶化的微结构机制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
                <w:lang w:val="en-US" w:eastAsia="zh-CN" w:bidi="ar"/>
              </w:rPr>
              <w:t>徐</w:t>
            </w:r>
            <w:r>
              <w:rPr>
                <w:rFonts w:hint="default" w:ascii="Times New Roman" w:hAnsi="Times New Roman" w:eastAsia="仿宋_GB2312" w:cs="Times New Roman"/>
                <w:i w:val="0"/>
                <w:iCs w:val="0"/>
                <w:color w:val="000000"/>
                <w:spacing w:val="0"/>
                <w:kern w:val="0"/>
                <w:sz w:val="21"/>
                <w:szCs w:val="21"/>
                <w:u w:val="none"/>
                <w:fitText w:val="630" w:id="5"/>
                <w:lang w:val="en-US" w:eastAsia="zh-CN" w:bidi="ar"/>
              </w:rPr>
              <w:t>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2024KY018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智能化全流程监控微生物室内质控系统开发及应用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胡庆丰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2024KY019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基于脑类淋巴清除功能评估ω-3多不饱和脂肪酸(PUFAs)改善卒中后认知障碍的多中心临床研究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6"/>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6"/>
                <w:lang w:val="en-US" w:eastAsia="zh-CN" w:bidi="ar"/>
              </w:rPr>
              <w:t>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2024KY020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基于组学标志物联合PBM模式评估与提高PTR患者临床血小板输注疗效的应用研究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杜垚强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2024KY021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pH敏感外泌体递送柴胡皂苷D靶向巨噬细胞-NLRP3通路诱导三阴乳腺癌焦亡的研究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7"/>
                <w:lang w:val="en-US" w:eastAsia="zh-CN" w:bidi="ar"/>
              </w:rPr>
              <w:t>杨</w:t>
            </w:r>
            <w:r>
              <w:rPr>
                <w:rFonts w:hint="default" w:ascii="Times New Roman" w:hAnsi="Times New Roman" w:eastAsia="仿宋_GB2312" w:cs="Times New Roman"/>
                <w:i w:val="0"/>
                <w:iCs w:val="0"/>
                <w:color w:val="000000"/>
                <w:spacing w:val="0"/>
                <w:kern w:val="0"/>
                <w:sz w:val="21"/>
                <w:szCs w:val="21"/>
                <w:u w:val="none"/>
                <w:fitText w:val="630" w:id="7"/>
                <w:lang w:val="en-US" w:eastAsia="zh-CN" w:bidi="ar"/>
              </w:rPr>
              <w:t>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2024KY022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负载富血小板血浆的3D生物打印PCL微血管支架促血管再生作用及机制研究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吴建龙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2024KY023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TRAF6/IRF5调控小胶质细胞/巨噬细胞极化在发育期癫痫持续状态大鼠神经炎症中的机制研究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8"/>
                <w:lang w:val="en-US" w:eastAsia="zh-CN" w:bidi="ar"/>
              </w:rPr>
              <w:t>周</w:t>
            </w:r>
            <w:r>
              <w:rPr>
                <w:rFonts w:hint="default" w:ascii="Times New Roman" w:hAnsi="Times New Roman" w:eastAsia="仿宋_GB2312" w:cs="Times New Roman"/>
                <w:i w:val="0"/>
                <w:iCs w:val="0"/>
                <w:color w:val="000000"/>
                <w:spacing w:val="0"/>
                <w:kern w:val="0"/>
                <w:sz w:val="21"/>
                <w:szCs w:val="21"/>
                <w:u w:val="none"/>
                <w:fitText w:val="630" w:id="8"/>
                <w:lang w:val="en-US" w:eastAsia="zh-CN" w:bidi="ar"/>
              </w:rPr>
              <w:t>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2024KY024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Glycodelin介导薄型子宫内膜容受性下降的机制研究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傅晓华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2024KY025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Maresin1抑制TLR4/NF-κB通路调控巨噬细胞极化及炎症因子改善糖尿病周围神经病变的机制研究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程一帆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2024KY026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DNA双加氧酶TET1通过TCF7L1抑制Wnt/β-catenin信号通路以调控胃癌转移的机理研究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9"/>
                <w:lang w:val="en-US" w:eastAsia="zh-CN" w:bidi="ar"/>
              </w:rPr>
              <w:t>陆</w:t>
            </w:r>
            <w:r>
              <w:rPr>
                <w:rFonts w:hint="default" w:ascii="Times New Roman" w:hAnsi="Times New Roman" w:eastAsia="仿宋_GB2312" w:cs="Times New Roman"/>
                <w:i w:val="0"/>
                <w:iCs w:val="0"/>
                <w:color w:val="000000"/>
                <w:spacing w:val="0"/>
                <w:kern w:val="0"/>
                <w:sz w:val="21"/>
                <w:szCs w:val="21"/>
                <w:u w:val="none"/>
                <w:fitText w:val="630" w:id="9"/>
                <w:lang w:val="en-US" w:eastAsia="zh-CN" w:bidi="ar"/>
              </w:rPr>
              <w:t>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2024KY027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iPS来源神经嵴干细胞依托3D打印平台构建人工神经移植体治疗盆丛损伤所致神经源性膀胱的研究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0"/>
                <w:lang w:val="en-US" w:eastAsia="zh-CN" w:bidi="ar"/>
              </w:rPr>
              <w:t>钱</w:t>
            </w:r>
            <w:r>
              <w:rPr>
                <w:rFonts w:hint="default" w:ascii="Times New Roman" w:hAnsi="Times New Roman" w:eastAsia="仿宋_GB2312" w:cs="Times New Roman"/>
                <w:i w:val="0"/>
                <w:iCs w:val="0"/>
                <w:color w:val="000000"/>
                <w:spacing w:val="0"/>
                <w:kern w:val="0"/>
                <w:sz w:val="21"/>
                <w:szCs w:val="21"/>
                <w:u w:val="none"/>
                <w:fitText w:val="630" w:id="10"/>
                <w:lang w:val="en-US" w:eastAsia="zh-CN" w:bidi="ar"/>
              </w:rPr>
              <w:t>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2024KY028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DC通过CCL17/CCR4信号途径调控Tfh细胞分化在狼疮肾炎中的作用研究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1"/>
                <w:lang w:val="en-US" w:eastAsia="zh-CN" w:bidi="ar"/>
              </w:rPr>
              <w:t>吴</w:t>
            </w:r>
            <w:r>
              <w:rPr>
                <w:rFonts w:hint="default" w:ascii="Times New Roman" w:hAnsi="Times New Roman" w:eastAsia="仿宋_GB2312" w:cs="Times New Roman"/>
                <w:i w:val="0"/>
                <w:iCs w:val="0"/>
                <w:color w:val="000000"/>
                <w:spacing w:val="0"/>
                <w:kern w:val="0"/>
                <w:sz w:val="21"/>
                <w:szCs w:val="21"/>
                <w:u w:val="none"/>
                <w:fitText w:val="630" w:id="11"/>
                <w:lang w:val="en-US" w:eastAsia="zh-CN" w:bidi="ar"/>
              </w:rPr>
              <w:t>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2024KY029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RNA药物数据库的开发及基于知识图谱算法的RNA药物副作用的预测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2"/>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12"/>
                <w:lang w:val="en-US" w:eastAsia="zh-CN" w:bidi="ar"/>
              </w:rPr>
              <w:t>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2024KY030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3D打印个性化定制聚醚醚酮（PEEK）应用于成人牙槽裂颌骨畸形的临床研究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3"/>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13"/>
                <w:lang w:val="en-US" w:eastAsia="zh-CN" w:bidi="ar"/>
              </w:rPr>
              <w:t>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2024KY031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基于深度迁移强化学习的影像组学多模态特征融合在头颈癌辅助手术治疗及疾病演化预测中的研究与应用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闫辉辉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2024KY032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Ruxolitinib通过JAK1/STAT3/Drp1信号通路诱导甲状腺未分化癌细胞焦亡的机制研究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郭雅文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2024KY033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开发单边连接靶向多组学测序技术用于良恶性肺结节鉴别诊断的研究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杨政权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2024KY034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DNA-PKcs介导NHEJ修复促进未分化甲状腺癌化疗耐药及机制研究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郑传铭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2024KY035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场景分割视频联合ALACT反思模型在机器人手术护理技能培训中的应用研究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喻晓芬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2024KY036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基于3D打印drylab模型的翻转课堂在漂浮体位手术护理操作培训课程和评估体系的应用研究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4"/>
                <w:lang w:val="en-US" w:eastAsia="zh-CN" w:bidi="ar"/>
              </w:rPr>
              <w:t>江</w:t>
            </w:r>
            <w:r>
              <w:rPr>
                <w:rFonts w:hint="default" w:ascii="Times New Roman" w:hAnsi="Times New Roman" w:eastAsia="仿宋_GB2312" w:cs="Times New Roman"/>
                <w:i w:val="0"/>
                <w:iCs w:val="0"/>
                <w:color w:val="000000"/>
                <w:spacing w:val="0"/>
                <w:kern w:val="0"/>
                <w:sz w:val="21"/>
                <w:szCs w:val="21"/>
                <w:u w:val="none"/>
                <w:fitText w:val="630" w:id="14"/>
                <w:lang w:val="en-US" w:eastAsia="zh-CN" w:bidi="ar"/>
              </w:rPr>
              <w:t>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2024KY037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基于数字病理学及卷积神经网络探讨Periostin介导IgAN肾间质炎细胞及亚群浸润的预后及其机制的研究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5"/>
                <w:lang w:val="en-US" w:eastAsia="zh-CN" w:bidi="ar"/>
              </w:rPr>
              <w:t>朱</w:t>
            </w:r>
            <w:r>
              <w:rPr>
                <w:rFonts w:hint="default" w:ascii="Times New Roman" w:hAnsi="Times New Roman" w:eastAsia="仿宋_GB2312" w:cs="Times New Roman"/>
                <w:i w:val="0"/>
                <w:iCs w:val="0"/>
                <w:color w:val="000000"/>
                <w:spacing w:val="0"/>
                <w:kern w:val="0"/>
                <w:sz w:val="21"/>
                <w:szCs w:val="21"/>
                <w:u w:val="none"/>
                <w:fitText w:val="630" w:id="15"/>
                <w:lang w:val="en-US" w:eastAsia="zh-CN" w:bidi="ar"/>
              </w:rPr>
              <w:t>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2024KY038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探索脑胶质母细胞瘤中放疗促进大分子药物跨血脑屏障递送的分子量范围和时间窗的研究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李佩静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2024KY039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腹侧被盖区GABA能神经元参与孕激素调控睡眠-觉醒的作用机制研究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6"/>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16"/>
                <w:lang w:val="en-US" w:eastAsia="zh-CN" w:bidi="ar"/>
              </w:rPr>
              <w:t>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2024KY040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基于内镜动态影像的人工智能诊断幽门螺旋杆菌感染的应用研究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李焱冬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2024KY041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PD-L1可变剪接变异体在食管鳞癌中的作用机制及临床意义</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7"/>
                <w:lang w:val="en-US" w:eastAsia="zh-CN" w:bidi="ar"/>
              </w:rPr>
              <w:t>吴</w:t>
            </w:r>
            <w:r>
              <w:rPr>
                <w:rFonts w:hint="default" w:ascii="Times New Roman" w:hAnsi="Times New Roman" w:eastAsia="仿宋_GB2312" w:cs="Times New Roman"/>
                <w:i w:val="0"/>
                <w:iCs w:val="0"/>
                <w:color w:val="000000"/>
                <w:spacing w:val="0"/>
                <w:kern w:val="0"/>
                <w:sz w:val="21"/>
                <w:szCs w:val="21"/>
                <w:u w:val="none"/>
                <w:fitText w:val="630" w:id="17"/>
                <w:lang w:val="en-US" w:eastAsia="zh-CN" w:bidi="ar"/>
              </w:rPr>
              <w:t>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2024KY042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多时序生境成像在晚期分化型甲状腺癌多靶点酪氨酸激酶抑制剂新辅助治疗中的多中心应用研究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高心逸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2024KY043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RNA剪接体SNRNP27介导三阴性乳腺癌化疗联合PD-1抗体治疗抵抗的作用机制研究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张子文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2024KY044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联合“种子与土壤”多模态生境成像与深度学习预测异时性结直肠癌肺转移风险</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马德宁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2024KY045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基于深度学习的剂量组学在预测肺癌立体体部放射治疗后肺损伤的临床价值研究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林清认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2024KY046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基于渥太华研究应用模式对肿瘤患者静脉输液港堵管预防体系的构建及实证研究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叶秀萍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2024KY047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多组学鉴定并制备靶向CD66c抗体偶联药物治疗胃食管结合部腺癌的研究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8"/>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18"/>
                <w:lang w:val="en-US" w:eastAsia="zh-CN" w:bidi="ar"/>
              </w:rPr>
              <w:t>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2024KY048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基于VR技术的目标导向性训练对危重症患者ICU获得性衰弱的干预研究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刘友省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2024KY049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局部进展期食管癌诱导免疫联合化疗后行根治性放疗靶区范围的探索性研究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马红莲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2024KY050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基于卫生经济学证据的人群癌症筛查癌种优先级推荐研究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9"/>
                <w:lang w:val="en-US" w:eastAsia="zh-CN" w:bidi="ar"/>
              </w:rPr>
              <w:t>朱</w:t>
            </w:r>
            <w:r>
              <w:rPr>
                <w:rFonts w:hint="default" w:ascii="Times New Roman" w:hAnsi="Times New Roman" w:eastAsia="仿宋_GB2312" w:cs="Times New Roman"/>
                <w:i w:val="0"/>
                <w:iCs w:val="0"/>
                <w:color w:val="000000"/>
                <w:spacing w:val="0"/>
                <w:kern w:val="0"/>
                <w:sz w:val="21"/>
                <w:szCs w:val="21"/>
                <w:u w:val="none"/>
                <w:fitText w:val="630" w:id="19"/>
                <w:lang w:val="en-US" w:eastAsia="zh-CN" w:bidi="ar"/>
              </w:rPr>
              <w:t>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2024KY051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安罗替尼联合放疗治疗新诊断成人恶性脑干胶质瘤的多中心、单臂、Ⅱ期临床试验</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0"/>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20"/>
                <w:lang w:val="en-US" w:eastAsia="zh-CN" w:bidi="ar"/>
              </w:rPr>
              <w:t>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2024KY052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基于卷积神经网络磁共振-病理组学融合Ki67预测直肠癌术后复发和转移及生存分析</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浙江省立同德医院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敖炜群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2024KY053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基层卫生大数据平台下老年失能数字预警与社区智慧干预研究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1"/>
                <w:lang w:val="en-US" w:eastAsia="zh-CN" w:bidi="ar"/>
              </w:rPr>
              <w:t>杨</w:t>
            </w:r>
            <w:r>
              <w:rPr>
                <w:rFonts w:hint="default" w:ascii="Times New Roman" w:hAnsi="Times New Roman" w:eastAsia="仿宋_GB2312" w:cs="Times New Roman"/>
                <w:i w:val="0"/>
                <w:iCs w:val="0"/>
                <w:color w:val="000000"/>
                <w:spacing w:val="0"/>
                <w:kern w:val="0"/>
                <w:sz w:val="21"/>
                <w:szCs w:val="21"/>
                <w:u w:val="none"/>
                <w:fitText w:val="630" w:id="21"/>
                <w:lang w:val="en-US" w:eastAsia="zh-CN" w:bidi="ar"/>
              </w:rPr>
              <w:t>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2024KY054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VI型分泌系统影响伤寒沙门菌生物膜形成及环境胁迫耐受性的作用机制研究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谢中艺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2024KY055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去泛素化酶Yod1调控小胶质细胞吞噬功能的分子机制研究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杭州医学院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2"/>
                <w:lang w:val="en-US" w:eastAsia="zh-CN" w:bidi="ar"/>
              </w:rPr>
              <w:t>赵</w:t>
            </w:r>
            <w:r>
              <w:rPr>
                <w:rFonts w:hint="default" w:ascii="Times New Roman" w:hAnsi="Times New Roman" w:eastAsia="仿宋_GB2312" w:cs="Times New Roman"/>
                <w:i w:val="0"/>
                <w:iCs w:val="0"/>
                <w:color w:val="000000"/>
                <w:spacing w:val="0"/>
                <w:kern w:val="0"/>
                <w:sz w:val="21"/>
                <w:szCs w:val="21"/>
                <w:u w:val="none"/>
                <w:fitText w:val="630" w:id="22"/>
                <w:lang w:val="en-US" w:eastAsia="zh-CN" w:bidi="ar"/>
              </w:rPr>
              <w:t>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2024KY056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颌面部美学数字化精准分析与正畸疗效预测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杭州医学院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高丽霞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2024KY057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可逆BTK抑制剂的设计、合成及其抗C481S突变的活性研究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杭州医学院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王尊元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2024KY058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毛囊间充质干细胞纳米囊泡治疗皮肤光老化的研究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浙江省皮肤病医院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3"/>
                <w:lang w:val="en-US" w:eastAsia="zh-CN" w:bidi="ar"/>
              </w:rPr>
              <w:t>竺</w:t>
            </w:r>
            <w:r>
              <w:rPr>
                <w:rFonts w:hint="default" w:ascii="Times New Roman" w:hAnsi="Times New Roman" w:eastAsia="仿宋_GB2312" w:cs="Times New Roman"/>
                <w:i w:val="0"/>
                <w:iCs w:val="0"/>
                <w:color w:val="000000"/>
                <w:spacing w:val="0"/>
                <w:kern w:val="0"/>
                <w:sz w:val="21"/>
                <w:szCs w:val="21"/>
                <w:u w:val="none"/>
                <w:fitText w:val="630" w:id="23"/>
                <w:lang w:val="en-US" w:eastAsia="zh-CN" w:bidi="ar"/>
              </w:rPr>
              <w:t>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2024KY059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基于SNP位点结合NGS技术监测造血干细胞移植后微量嵌合超敏方法的建立及应用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浙江省血液中心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4"/>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24"/>
                <w:lang w:val="en-US" w:eastAsia="zh-CN" w:bidi="ar"/>
              </w:rPr>
              <w:t>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2024KY060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不同自噬调节剂阻断HLA-A、-B抗体特异性致敏和破坏血小板的研究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浙江省血液中心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吴知盼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2024KY061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棕色脂肪通过分泌神经调节蛋白4作用于下丘脑改善糖脂代谢的作用与机制研究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5"/>
                <w:lang w:val="en-US" w:eastAsia="zh-CN" w:bidi="ar"/>
              </w:rPr>
              <w:t>金</w:t>
            </w:r>
            <w:r>
              <w:rPr>
                <w:rFonts w:hint="default" w:ascii="Times New Roman" w:hAnsi="Times New Roman" w:eastAsia="仿宋_GB2312" w:cs="Times New Roman"/>
                <w:i w:val="0"/>
                <w:iCs w:val="0"/>
                <w:color w:val="000000"/>
                <w:spacing w:val="0"/>
                <w:kern w:val="0"/>
                <w:sz w:val="21"/>
                <w:szCs w:val="21"/>
                <w:u w:val="none"/>
                <w:fitText w:val="630" w:id="25"/>
                <w:lang w:val="en-US" w:eastAsia="zh-CN" w:bidi="ar"/>
              </w:rPr>
              <w:t>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2024KY062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基于机器学习建立儿童肝移植精准化营养支持策略及实证研究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6"/>
                <w:lang w:val="en-US" w:eastAsia="zh-CN" w:bidi="ar"/>
              </w:rPr>
              <w:t>朱</w:t>
            </w:r>
            <w:r>
              <w:rPr>
                <w:rFonts w:hint="default" w:ascii="Times New Roman" w:hAnsi="Times New Roman" w:eastAsia="仿宋_GB2312" w:cs="Times New Roman"/>
                <w:i w:val="0"/>
                <w:iCs w:val="0"/>
                <w:color w:val="000000"/>
                <w:spacing w:val="0"/>
                <w:kern w:val="0"/>
                <w:sz w:val="21"/>
                <w:szCs w:val="21"/>
                <w:u w:val="none"/>
                <w:fitText w:val="630" w:id="26"/>
                <w:lang w:val="en-US" w:eastAsia="zh-CN" w:bidi="ar"/>
              </w:rPr>
              <w:t>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2024KY063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基于新型尿上皮细胞群落参数构建人工神经网络模型进行尿路上皮癌早期预测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任春云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2024KY064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基于人口学特征的胃镜检查前辅助药物精准用药方案研究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7"/>
                <w:lang w:val="en-US" w:eastAsia="zh-CN" w:bidi="ar"/>
              </w:rPr>
              <w:t>吴</w:t>
            </w:r>
            <w:r>
              <w:rPr>
                <w:rFonts w:hint="default" w:ascii="Times New Roman" w:hAnsi="Times New Roman" w:eastAsia="仿宋_GB2312" w:cs="Times New Roman"/>
                <w:i w:val="0"/>
                <w:iCs w:val="0"/>
                <w:color w:val="000000"/>
                <w:spacing w:val="0"/>
                <w:kern w:val="0"/>
                <w:sz w:val="21"/>
                <w:szCs w:val="21"/>
                <w:u w:val="none"/>
                <w:fitText w:val="630" w:id="27"/>
                <w:lang w:val="en-US" w:eastAsia="zh-CN" w:bidi="ar"/>
              </w:rPr>
              <w:t>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2024KY065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m6A识别蛋白YTHDF1调控circ-RPS6KC1稳定性在前列腺癌进展中的作用及机制研究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马学友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2024KY066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颈侧方切口对甲状腺癌患者术后生活质量影响的临床研究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8"/>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28"/>
                <w:lang w:val="en-US" w:eastAsia="zh-CN" w:bidi="ar"/>
              </w:rPr>
              <w:t>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2024KY067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临床护理人员同情能力课程培训方案的构建及应用研究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许骁玮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2024KY068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基于循证的炎症性肠病患者肠道准备方案构建及临床实践</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2024KY069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基于多模态影像和颅内脑电探讨颞叶癫痫内嗅皮层-海马通路重塑对言语记忆的影响</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计彩红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2024KY070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新生儿PICC导管相关血流感染风险评估模型的构建与测评</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9"/>
                <w:lang w:val="en-US" w:eastAsia="zh-CN" w:bidi="ar"/>
              </w:rPr>
              <w:t>叶</w:t>
            </w:r>
            <w:r>
              <w:rPr>
                <w:rFonts w:hint="default" w:ascii="Times New Roman" w:hAnsi="Times New Roman" w:eastAsia="仿宋_GB2312" w:cs="Times New Roman"/>
                <w:i w:val="0"/>
                <w:iCs w:val="0"/>
                <w:color w:val="000000"/>
                <w:spacing w:val="0"/>
                <w:kern w:val="0"/>
                <w:sz w:val="21"/>
                <w:szCs w:val="21"/>
                <w:u w:val="none"/>
                <w:fitText w:val="630" w:id="29"/>
                <w:lang w:val="en-US" w:eastAsia="zh-CN" w:bidi="ar"/>
              </w:rPr>
              <w:t>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2024KY071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天麻提取物parishin通过调节肠道微生态改善老年大鼠心力衰竭作用的研究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周石仙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2024KY072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MSCs外泌体调控肠道菌群与NLRP3交互减轻肠缺血再灌注损伤的研究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张广儒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2024KY073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新型SPION标记的经血来源间充质干细胞治疗压力性尿失禁的效能及机制研究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潘少波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2024KY074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基于质谱流式细胞技术对带状疱疹后遗神经痛免疫学机制的研究及早期预警生物学指标的探索</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郭雪娇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2024KY075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提高氧化锆修复体粘接质量的新型双固化聚氨酯树脂水门汀的研究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刘秀菊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2024KY076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基于目标设定的系统营养支持策略在肝硬化失代偿期患者中的构建及应用研究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0"/>
                <w:lang w:val="en-US" w:eastAsia="zh-CN" w:bidi="ar"/>
              </w:rPr>
              <w:t>俞</w:t>
            </w:r>
            <w:r>
              <w:rPr>
                <w:rFonts w:hint="default" w:ascii="Times New Roman" w:hAnsi="Times New Roman" w:eastAsia="仿宋_GB2312" w:cs="Times New Roman"/>
                <w:i w:val="0"/>
                <w:iCs w:val="0"/>
                <w:color w:val="000000"/>
                <w:spacing w:val="0"/>
                <w:kern w:val="0"/>
                <w:sz w:val="21"/>
                <w:szCs w:val="21"/>
                <w:u w:val="none"/>
                <w:fitText w:val="630" w:id="30"/>
                <w:lang w:val="en-US" w:eastAsia="zh-CN" w:bidi="ar"/>
              </w:rPr>
              <w:t>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2024KY077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LTβR介导RELB/NF-κB2替代途径在人乳头瘤病毒16型感染的宫颈癌发生中的作用及相关机制研究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段秀枝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2024KY078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基于渥太华决策支持框架的克罗恩病患者手术决策影响因素及辅助决策方案的构建研究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赵锐祎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2024KY079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基于LCGM直肠癌术后肠造口患者心理资本发展轨迹及影响因素的纵向研究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1"/>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31"/>
                <w:lang w:val="en-US" w:eastAsia="zh-CN" w:bidi="ar"/>
              </w:rPr>
              <w:t>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2024KY080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基于疾病症状特点的帕金森患者跌倒风险分级评估与预防体系构建与应用研究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徐彩娟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2024KY081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基于机器视觉识别的ICU院感智能防控系统的研发与应用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金丁萍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2024KY082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基于医联体建设的急危重症智能监测预警平台构建</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王湘杰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2024KY083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皮质醇通过肠道组织端粒缩短介导肠粘膜炎症反应在肠易激综合征中的机制研究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2"/>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32"/>
                <w:lang w:val="en-US" w:eastAsia="zh-CN" w:bidi="ar"/>
              </w:rPr>
              <w:t>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2024KY084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基于症状管理理论肺癌日间手术患者延续护理管理模式的构建及应用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3"/>
                <w:lang w:val="en-US" w:eastAsia="zh-CN" w:bidi="ar"/>
              </w:rPr>
              <w:t>贺</w:t>
            </w:r>
            <w:r>
              <w:rPr>
                <w:rFonts w:hint="default" w:ascii="Times New Roman" w:hAnsi="Times New Roman" w:eastAsia="仿宋_GB2312" w:cs="Times New Roman"/>
                <w:i w:val="0"/>
                <w:iCs w:val="0"/>
                <w:color w:val="000000"/>
                <w:spacing w:val="0"/>
                <w:kern w:val="0"/>
                <w:sz w:val="21"/>
                <w:szCs w:val="21"/>
                <w:u w:val="none"/>
                <w:fitText w:val="630" w:id="33"/>
                <w:lang w:val="en-US" w:eastAsia="zh-CN" w:bidi="ar"/>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2024KY085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基于虚拟现实技术的乳腺肿瘤患者日间手术术前访视模式构建及效果评价研究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钱维明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2024KY086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基于MSCS的急诊创伤护理团队模拟培训融合沉浸式虚拟现实技术的设计与实践</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4"/>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34"/>
                <w:lang w:val="en-US" w:eastAsia="zh-CN" w:bidi="ar"/>
              </w:rPr>
              <w:t>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2024KY087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基于决策树模型重症烧伤患者管饲营养治疗误吸的风险因素模型构建与验证</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夏一兰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2024KY088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预防导管相关性血流感染的多功能输液保护装置研发与应用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王丽竹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2024KY089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肺移植等待期患者衰弱管理方案的构建及实证研究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胡晓敏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2024KY090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肝动脉灌注化疗微导管堵塞风险评估量表的编制及应用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丁锦玲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2024KY091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基于5G智慧化医疗急救信息平台的现场赛事医疗保障方案构建</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杨旻斐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2024KY092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基于CBL同伴互助教学方式促进急诊医学住培医师提升循证实践能力：一项多中心、前瞻性、队列研究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江利冰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2024KY093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泛素连接酶Rbx1和Rbx2调控巨噬细胞影响急性肾损伤进程的研究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5"/>
                <w:lang w:val="en-US" w:eastAsia="zh-CN" w:bidi="ar"/>
              </w:rPr>
              <w:t>吴</w:t>
            </w:r>
            <w:r>
              <w:rPr>
                <w:rFonts w:hint="default" w:ascii="Times New Roman" w:hAnsi="Times New Roman" w:eastAsia="仿宋_GB2312" w:cs="Times New Roman"/>
                <w:i w:val="0"/>
                <w:iCs w:val="0"/>
                <w:color w:val="000000"/>
                <w:spacing w:val="0"/>
                <w:kern w:val="0"/>
                <w:sz w:val="21"/>
                <w:szCs w:val="21"/>
                <w:u w:val="none"/>
                <w:fitText w:val="630" w:id="35"/>
                <w:lang w:val="en-US" w:eastAsia="zh-CN" w:bidi="ar"/>
              </w:rPr>
              <w:t>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2024KY094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基于功能保护的增强现实术中导航技术在肾癌零缺血剜除术中的应用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徐聪聪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2024KY095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HSS在糖尿病患者低血糖严重程度评估中的适用性分析</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陈圆圆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2024KY096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基于虚拟现实技术的ICU心脏术后谵妄预防性干预系统（DAISIES-ICU-VR）的临床效果研究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宫晓艳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2024KY097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基于双元主体协作式老年患者术后谵妄管理模式的构建和实证研究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黄敬英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2024KY098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生物反馈放松疗法对喉癌术后食管音训练的影响</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陈灏轩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2024KY099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个体化肿瘤纳米疫苗的构建及其在肝癌诊疗中的应用研究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王帅飞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基于二维蛭石的人工抗原呈递细胞用于黑色素瘤的免疫治疗</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于兴华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老年患者全麻苏醒期严重呼吸事件列线图预测模型的研究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6"/>
                <w:lang w:val="en-US" w:eastAsia="zh-CN" w:bidi="ar"/>
              </w:rPr>
              <w:t>徐</w:t>
            </w:r>
            <w:r>
              <w:rPr>
                <w:rFonts w:hint="default" w:ascii="Times New Roman" w:hAnsi="Times New Roman" w:eastAsia="仿宋_GB2312" w:cs="Times New Roman"/>
                <w:i w:val="0"/>
                <w:iCs w:val="0"/>
                <w:color w:val="000000"/>
                <w:spacing w:val="0"/>
                <w:kern w:val="0"/>
                <w:sz w:val="21"/>
                <w:szCs w:val="21"/>
                <w:u w:val="none"/>
                <w:fitText w:val="630" w:id="36"/>
                <w:lang w:val="en-US" w:eastAsia="zh-CN" w:bidi="ar"/>
              </w:rPr>
              <w:t>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多肽P8RI药物涂层球囊构建及其促进体内血管损伤后修复研究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傅佳寅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聚焦超声驱动型基因编辑纳米器可控激活肿瘤细胞焦亡增敏免疫治疗的研究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汤红林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基于血小板和免疫细胞特征的急性髓系白血病复发机制和治疗价值研究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M6A修饰的circTmtc3抑制低氧性肺动脉高压的机制研究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7"/>
                <w:lang w:val="en-US" w:eastAsia="zh-CN" w:bidi="ar"/>
              </w:rPr>
              <w:t>苏</w:t>
            </w:r>
            <w:r>
              <w:rPr>
                <w:rFonts w:hint="default" w:ascii="Times New Roman" w:hAnsi="Times New Roman" w:eastAsia="仿宋_GB2312" w:cs="Times New Roman"/>
                <w:i w:val="0"/>
                <w:iCs w:val="0"/>
                <w:color w:val="000000"/>
                <w:spacing w:val="0"/>
                <w:kern w:val="0"/>
                <w:sz w:val="21"/>
                <w:szCs w:val="21"/>
                <w:u w:val="none"/>
                <w:fitText w:val="630" w:id="37"/>
                <w:lang w:val="en-US" w:eastAsia="zh-CN" w:bidi="ar"/>
              </w:rPr>
              <w:t>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泛素连接酶Fbxo7对急性心肌缺血损伤的作用及其线粒体稳态调控机制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赖东武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PLMA/GelMA-PLGA抗菌型生物胆道支架抗感染和促进胆道再生的功能研究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严嘉宁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仿生纳米机器人超精准递释NAM抑制DNA损伤及反应促进心肌增殖修复的研究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8"/>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38"/>
                <w:lang w:val="en-US" w:eastAsia="zh-CN" w:bidi="ar"/>
              </w:rPr>
              <w:t>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细胞外囊泡通过调控VEGFR2葡糖酰胺修饰在PM2.5致血管内皮损伤中的机制研究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冯柏洹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二氧化碳点阵激光介导ACE相关药物透皮给药调控瘢痕形成的研究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谈伟强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Ferritin在头颈鳞状细胞癌中的调控网络及基础-临床转化研究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9"/>
                <w:lang w:val="en-US" w:eastAsia="zh-CN" w:bidi="ar"/>
              </w:rPr>
              <w:t>叶</w:t>
            </w:r>
            <w:r>
              <w:rPr>
                <w:rFonts w:hint="default" w:ascii="Times New Roman" w:hAnsi="Times New Roman" w:eastAsia="仿宋_GB2312" w:cs="Times New Roman"/>
                <w:i w:val="0"/>
                <w:iCs w:val="0"/>
                <w:color w:val="000000"/>
                <w:spacing w:val="0"/>
                <w:kern w:val="0"/>
                <w:sz w:val="21"/>
                <w:szCs w:val="21"/>
                <w:u w:val="none"/>
                <w:fitText w:val="630" w:id="39"/>
                <w:lang w:val="en-US" w:eastAsia="zh-CN" w:bidi="ar"/>
              </w:rPr>
              <w:t>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基于目标设定理论的导航服务对性交疼痛女性辅助生殖依从性效果研究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0"/>
                <w:lang w:val="en-US" w:eastAsia="zh-CN" w:bidi="ar"/>
              </w:rPr>
              <w:t>韦</w:t>
            </w:r>
            <w:r>
              <w:rPr>
                <w:rFonts w:hint="default" w:ascii="Times New Roman" w:hAnsi="Times New Roman" w:eastAsia="仿宋_GB2312" w:cs="Times New Roman"/>
                <w:i w:val="0"/>
                <w:iCs w:val="0"/>
                <w:color w:val="000000"/>
                <w:spacing w:val="0"/>
                <w:kern w:val="0"/>
                <w:sz w:val="21"/>
                <w:szCs w:val="21"/>
                <w:u w:val="none"/>
                <w:fitText w:val="630" w:id="40"/>
                <w:lang w:val="en-US" w:eastAsia="zh-CN" w:bidi="ar"/>
              </w:rPr>
              <w:t>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基于肋骨导向的不同靶点经皮胸交感神经射频热凝术治疗原发性手汗症的疗效观察</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1"/>
                <w:lang w:val="en-US" w:eastAsia="zh-CN" w:bidi="ar"/>
              </w:rPr>
              <w:t>吴</w:t>
            </w:r>
            <w:r>
              <w:rPr>
                <w:rFonts w:hint="default" w:ascii="Times New Roman" w:hAnsi="Times New Roman" w:eastAsia="仿宋_GB2312" w:cs="Times New Roman"/>
                <w:i w:val="0"/>
                <w:iCs w:val="0"/>
                <w:color w:val="000000"/>
                <w:spacing w:val="0"/>
                <w:kern w:val="0"/>
                <w:sz w:val="21"/>
                <w:szCs w:val="21"/>
                <w:u w:val="none"/>
                <w:fitText w:val="630" w:id="41"/>
                <w:lang w:val="en-US" w:eastAsia="zh-CN" w:bidi="ar"/>
              </w:rPr>
              <w:t>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体卫融合视域下基于多理论模型的孕期身体活动干预方案构建及应用研究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浙江大学医学院附属妇产科医院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2"/>
                <w:lang w:val="en-US" w:eastAsia="zh-CN" w:bidi="ar"/>
              </w:rPr>
              <w:t>金</w:t>
            </w:r>
            <w:r>
              <w:rPr>
                <w:rFonts w:hint="default" w:ascii="Times New Roman" w:hAnsi="Times New Roman" w:eastAsia="仿宋_GB2312" w:cs="Times New Roman"/>
                <w:i w:val="0"/>
                <w:iCs w:val="0"/>
                <w:color w:val="000000"/>
                <w:spacing w:val="0"/>
                <w:kern w:val="0"/>
                <w:sz w:val="21"/>
                <w:szCs w:val="21"/>
                <w:u w:val="none"/>
                <w:fitText w:val="630" w:id="42"/>
                <w:lang w:val="en-US" w:eastAsia="zh-CN" w:bidi="ar"/>
              </w:rPr>
              <w:t>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m6A修饰介导的细胞自噬调控宫内高糖暴露子代异常脂代谢的机制研究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浙江大学医学院附属妇产科医院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3"/>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43"/>
                <w:lang w:val="en-US" w:eastAsia="zh-CN" w:bidi="ar"/>
              </w:rPr>
              <w:t>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LINC00996通过调节NLRP3促进铜死亡并抑制卵巢癌发生发展的作用及机制研究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浙江大学医学院附属妇产科医院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陈冰鑫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孕产妇与配偶的二元应对现状及影响因素：一项解释性顺序混合设计的纵向研究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浙江大学医学院附属妇产科医院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武靖玲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MECP2重复综合征女性X染色体失活表观遗传修饰机制研究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浙江大学医学院附属妇产科医院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孙义锡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以家庭为中心理念下NICU早产儿袋鼠式护理方案的构建与实施研究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浙江大学医学院附属妇产科医院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徐鑫芬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成年龋病患者就医延迟风险预测模型的构建及应用研究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浙江大学医学院附属口腔医院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洪飞若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儿童过敏免疫治疗智能化管理平台的迭代更新及省内推广</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刘金玲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Selinexor联合ZJCH-AML-2022诱导化疗方案治疗NUP98-R阳性儿童急性髓细胞白血病的单臂、开放性、多中心临床研究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4"/>
                <w:lang w:val="en-US" w:eastAsia="zh-CN" w:bidi="ar"/>
              </w:rPr>
              <w:t>夏</w:t>
            </w:r>
            <w:r>
              <w:rPr>
                <w:rFonts w:hint="default" w:ascii="Times New Roman" w:hAnsi="Times New Roman" w:eastAsia="仿宋_GB2312" w:cs="Times New Roman"/>
                <w:i w:val="0"/>
                <w:iCs w:val="0"/>
                <w:color w:val="000000"/>
                <w:spacing w:val="0"/>
                <w:kern w:val="0"/>
                <w:sz w:val="21"/>
                <w:szCs w:val="21"/>
                <w:u w:val="none"/>
                <w:fitText w:val="630" w:id="44"/>
                <w:lang w:val="en-US" w:eastAsia="zh-CN" w:bidi="ar"/>
              </w:rPr>
              <w:t>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MiR-335-5p通过靶向ATP6V0D2抑制肝细胞癌增殖、侵袭和EMT的机制研究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浙江大学医学院附属第四医院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黄小松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纳米刀联合PD-1抑制剂微藻协同治疗原位肝癌的策略及免疫机制研究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浙江大学医学院附属第四医院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5"/>
                <w:lang w:val="en-US" w:eastAsia="zh-CN" w:bidi="ar"/>
              </w:rPr>
              <w:t>曾</w:t>
            </w:r>
            <w:r>
              <w:rPr>
                <w:rFonts w:hint="default" w:ascii="Times New Roman" w:hAnsi="Times New Roman" w:eastAsia="仿宋_GB2312" w:cs="Times New Roman"/>
                <w:i w:val="0"/>
                <w:iCs w:val="0"/>
                <w:color w:val="000000"/>
                <w:spacing w:val="0"/>
                <w:kern w:val="0"/>
                <w:sz w:val="21"/>
                <w:szCs w:val="21"/>
                <w:u w:val="none"/>
                <w:fitText w:val="630" w:id="45"/>
                <w:lang w:val="en-US" w:eastAsia="zh-CN" w:bidi="ar"/>
              </w:rPr>
              <w:t>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一款预防胃肠管非计划拔管智能约束护具的研发与应用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浙江大学医学院附属第四医院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6"/>
                <w:lang w:val="en-US" w:eastAsia="zh-CN" w:bidi="ar"/>
              </w:rPr>
              <w:t>董</w:t>
            </w:r>
            <w:r>
              <w:rPr>
                <w:rFonts w:hint="default" w:ascii="Times New Roman" w:hAnsi="Times New Roman" w:eastAsia="仿宋_GB2312" w:cs="Times New Roman"/>
                <w:i w:val="0"/>
                <w:iCs w:val="0"/>
                <w:color w:val="000000"/>
                <w:spacing w:val="0"/>
                <w:kern w:val="0"/>
                <w:sz w:val="21"/>
                <w:szCs w:val="21"/>
                <w:u w:val="none"/>
                <w:fitText w:val="630" w:id="46"/>
                <w:lang w:val="en-US" w:eastAsia="zh-CN" w:bidi="ar"/>
              </w:rPr>
              <w:t>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炎症性肠病患者妊娠与疾病交互经历及多学科妊娠保健框架的构建研究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周云仙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基于深度神经网络的社区老年人失能风险评估预测模型的构建</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7"/>
                <w:lang w:val="en-US" w:eastAsia="zh-CN" w:bidi="ar"/>
              </w:rPr>
              <w:t>楚</w:t>
            </w:r>
            <w:r>
              <w:rPr>
                <w:rFonts w:hint="default" w:ascii="Times New Roman" w:hAnsi="Times New Roman" w:eastAsia="仿宋_GB2312" w:cs="Times New Roman"/>
                <w:i w:val="0"/>
                <w:iCs w:val="0"/>
                <w:color w:val="000000"/>
                <w:spacing w:val="0"/>
                <w:kern w:val="0"/>
                <w:sz w:val="21"/>
                <w:szCs w:val="21"/>
                <w:u w:val="none"/>
                <w:fitText w:val="630" w:id="47"/>
                <w:lang w:val="en-US" w:eastAsia="zh-CN" w:bidi="ar"/>
              </w:rPr>
              <w:t>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基于时间演进规律解析LPS双重打击重症肺炎模型小鼠病理特征与机制研究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陈宇驰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基于Deepsurv算法以及孟德尔随机化分析解码肺亚实性结节生长与肺癌发生风险的关联研究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8"/>
                <w:lang w:val="en-US" w:eastAsia="zh-CN" w:bidi="ar"/>
              </w:rPr>
              <w:t>高</w:t>
            </w:r>
            <w:r>
              <w:rPr>
                <w:rFonts w:hint="default" w:ascii="Times New Roman" w:hAnsi="Times New Roman" w:eastAsia="仿宋_GB2312" w:cs="Times New Roman"/>
                <w:i w:val="0"/>
                <w:iCs w:val="0"/>
                <w:color w:val="000000"/>
                <w:spacing w:val="0"/>
                <w:kern w:val="0"/>
                <w:sz w:val="21"/>
                <w:szCs w:val="21"/>
                <w:u w:val="none"/>
                <w:fitText w:val="630" w:id="48"/>
                <w:lang w:val="en-US" w:eastAsia="zh-CN" w:bidi="ar"/>
              </w:rPr>
              <w:t>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基于高分辨DTI技术对PACAP通路干预偏头痛疼痛信号网络介观结构的研究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宋雯雯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基于Deepsurv神经网络的影像基因组学特征与Luminal型乳腺癌预后相关性研究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张睿馨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基于全瘤的IVIM-DWI及纹理分析评估肿瘤血管靶向药物治疗非小细胞肺癌模型血管正常化时间窗的研究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吴林玉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黄芩素调节P53/SLC7A11/12-LOX通路抑制软骨细胞铁死亡延缓骨关节炎的机制研究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9"/>
                <w:lang w:val="en-US" w:eastAsia="zh-CN" w:bidi="ar"/>
              </w:rPr>
              <w:t>潘</w:t>
            </w:r>
            <w:r>
              <w:rPr>
                <w:rFonts w:hint="default" w:ascii="Times New Roman" w:hAnsi="Times New Roman" w:eastAsia="仿宋_GB2312" w:cs="Times New Roman"/>
                <w:i w:val="0"/>
                <w:iCs w:val="0"/>
                <w:color w:val="000000"/>
                <w:spacing w:val="0"/>
                <w:kern w:val="0"/>
                <w:sz w:val="21"/>
                <w:szCs w:val="21"/>
                <w:u w:val="none"/>
                <w:fitText w:val="630" w:id="49"/>
                <w:lang w:val="en-US" w:eastAsia="zh-CN" w:bidi="ar"/>
              </w:rPr>
              <w:t>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基于i-PARIHS模式的鼻咽癌患者口腔健康管理的循证实践</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0"/>
                <w:lang w:val="en-US" w:eastAsia="zh-CN" w:bidi="ar"/>
              </w:rPr>
              <w:t>胡</w:t>
            </w:r>
            <w:r>
              <w:rPr>
                <w:rFonts w:hint="default" w:ascii="Times New Roman" w:hAnsi="Times New Roman" w:eastAsia="仿宋_GB2312" w:cs="Times New Roman"/>
                <w:i w:val="0"/>
                <w:iCs w:val="0"/>
                <w:color w:val="000000"/>
                <w:spacing w:val="0"/>
                <w:kern w:val="0"/>
                <w:sz w:val="21"/>
                <w:szCs w:val="21"/>
                <w:u w:val="none"/>
                <w:fitText w:val="630" w:id="50"/>
                <w:lang w:val="en-US" w:eastAsia="zh-CN" w:bidi="ar"/>
              </w:rPr>
              <w:t>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基于氧化应激调控MAPK/ERK2通路探讨白藜芦醇在子宫内膜异位症防治中的作用及机制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陈星蓓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阴部神经电刺激治疗女性中重度压力性尿失禁非劣效临床研究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1"/>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51"/>
                <w:lang w:val="en-US" w:eastAsia="zh-CN" w:bidi="ar"/>
              </w:rPr>
              <w:t>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Nrf2/ARE调控Slc7a11抑制帕金森病模型铁死亡的机制研究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李立红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通过线粒体周转调控线粒体稳态来修复肝脏损伤的作用和机制研究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龚国华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正交激活酶诱导型CRISPR递送系统通过Notch通路治疗代谢相关脂肪肝的机制研究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2"/>
                <w:lang w:val="en-US" w:eastAsia="zh-CN" w:bidi="ar"/>
              </w:rPr>
              <w:t>蔡</w:t>
            </w:r>
            <w:r>
              <w:rPr>
                <w:rFonts w:hint="default" w:ascii="Times New Roman" w:hAnsi="Times New Roman" w:eastAsia="仿宋_GB2312" w:cs="Times New Roman"/>
                <w:i w:val="0"/>
                <w:iCs w:val="0"/>
                <w:color w:val="000000"/>
                <w:spacing w:val="0"/>
                <w:kern w:val="0"/>
                <w:sz w:val="21"/>
                <w:szCs w:val="21"/>
                <w:u w:val="none"/>
                <w:fitText w:val="630" w:id="52"/>
                <w:lang w:val="en-US" w:eastAsia="zh-CN" w:bidi="ar"/>
              </w:rPr>
              <w:t>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基于能谱CT的脂代谢异质性早期预测急性胰腺炎后糖尿病</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黄颖宝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雄激素剥夺治疗后的前列腺癌免疫微环境及其预后相关性分析</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3"/>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53"/>
                <w:lang w:val="en-US" w:eastAsia="zh-CN" w:bidi="ar"/>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SKI-606通过抑制Scr激酶调控苯诱导的造血干细胞凋亡的机制研究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4"/>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54"/>
                <w:lang w:val="en-US" w:eastAsia="zh-CN" w:bidi="ar"/>
              </w:rPr>
              <w:t>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EHMT2靶向CXCL10介导的肾小管上皮细胞凋亡在草酸钙肾结石形成中的作用和分子机制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高小民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激素诱导BMSCs来源外泌体lncRNA-Meg3活化miR-181a-5p-PTEN轴促进成骨细胞铁死亡在股骨头坏死中的机制研究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5"/>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55"/>
                <w:lang w:val="en-US" w:eastAsia="zh-CN" w:bidi="ar"/>
              </w:rPr>
              <w:t>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FGF10通过PI3K/Akt通路调控OPN表达在PM诱导气道炎症中的作用研究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陈俊杰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基于数据挖掘技术的护理人力资源需求预测模型研究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毛丽洁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GBP5调控巨噬细胞极化影响缺血再灌注肾损伤的机制研究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吴存造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组氨酸调节脓毒症患者T细胞免疫功能影响脓毒症严重程度和预后</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陈隆望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MUC1通过调控sGC-cGMP通路介导STAT核转录在肝星状细胞重编程中的作用研究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2型糖尿病患者血糖控制和抑郁的相关性及可能机制研究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丛文杰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HMGB1/RelB/VISTA轴在急性髓系白血病化疗加剧肿瘤免疫逃逸中的作用及机制研究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章圣辉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基于GLI-SuFu信号轴调控TDSCs新型肌腱源性干细胞分化促进小鼠肌腱损伤的修复作用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6"/>
                <w:lang w:val="en-US" w:eastAsia="zh-CN" w:bidi="ar"/>
              </w:rPr>
              <w:t>余</w:t>
            </w:r>
            <w:r>
              <w:rPr>
                <w:rFonts w:hint="default" w:ascii="Times New Roman" w:hAnsi="Times New Roman" w:eastAsia="仿宋_GB2312" w:cs="Times New Roman"/>
                <w:i w:val="0"/>
                <w:iCs w:val="0"/>
                <w:color w:val="000000"/>
                <w:spacing w:val="0"/>
                <w:kern w:val="0"/>
                <w:sz w:val="21"/>
                <w:szCs w:val="21"/>
                <w:u w:val="none"/>
                <w:fitText w:val="630" w:id="56"/>
                <w:lang w:val="en-US" w:eastAsia="zh-CN" w:bidi="ar"/>
              </w:rPr>
              <w:t>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构建光热与免疫相协同的仿生纳米系统用于乳腺癌的治疗和预防</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陈梦纯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川崎病中Tenascin C通过HIF-1α/IRF4通路促进巨噬细胞向M1型极化</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仇慧仙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STING信号分子激活介导的促炎性细胞死亡在脊髓损伤中的作用及其机制研究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周凯亮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可溶性环氧化物水解酶调控脂肪巨噬细胞极化缓解肥胖哮喘的机制研究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林西西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PLXNA2通过调控ALOX15/12-HETE促进缺血性脑卒中神经元铁死亡的机制研究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李思思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脂肪间充质干细胞来源的外泌体通过磷酸化p62蛋白介导Keap1-Nrf2-ARE通路改善甲氨蝶呤认知功能损害的机制研究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7"/>
                <w:lang w:val="en-US" w:eastAsia="zh-CN" w:bidi="ar"/>
              </w:rPr>
              <w:t>黄</w:t>
            </w:r>
            <w:r>
              <w:rPr>
                <w:rFonts w:hint="default" w:ascii="Times New Roman" w:hAnsi="Times New Roman" w:eastAsia="仿宋_GB2312" w:cs="Times New Roman"/>
                <w:i w:val="0"/>
                <w:iCs w:val="0"/>
                <w:color w:val="000000"/>
                <w:spacing w:val="0"/>
                <w:kern w:val="0"/>
                <w:sz w:val="21"/>
                <w:szCs w:val="21"/>
                <w:u w:val="none"/>
                <w:fitText w:val="630" w:id="57"/>
                <w:lang w:val="en-US" w:eastAsia="zh-CN" w:bidi="ar"/>
              </w:rPr>
              <w:t>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个体化血小板裂解液基凝胶重编程局部炎症微环境增强骨关节炎的治疗作用及机制研究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薛星河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经导管主动脉瓣置换术术前虚拟球囊预扩的关键技术开发及其指导个体化手术策略的临床多中心研究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吴信雷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嗜黏蛋白艾克曼菌通过调控AhR-OX40L/OX40信号轴在食物过敏中的作用及机制研究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闫秀梅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基于OCT技术探究轻度认知障碍患者外层视网膜结构光生理响应改变规律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温州医科大学附属眼视光医院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8"/>
                <w:lang w:val="en-US" w:eastAsia="zh-CN" w:bidi="ar"/>
              </w:rPr>
              <w:t>金</w:t>
            </w:r>
            <w:r>
              <w:rPr>
                <w:rFonts w:hint="default" w:ascii="Times New Roman" w:hAnsi="Times New Roman" w:eastAsia="仿宋_GB2312" w:cs="Times New Roman"/>
                <w:i w:val="0"/>
                <w:iCs w:val="0"/>
                <w:color w:val="000000"/>
                <w:spacing w:val="0"/>
                <w:kern w:val="0"/>
                <w:sz w:val="21"/>
                <w:szCs w:val="21"/>
                <w:u w:val="none"/>
                <w:fitText w:val="630" w:id="58"/>
                <w:lang w:val="en-US" w:eastAsia="zh-CN" w:bidi="ar"/>
              </w:rPr>
              <w:t>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结合气体治疗和光热抗菌构建CO可控释放协同抗菌体系CO@PDNs-Ti3C2Tx防治牙周炎的应用研究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温州医科大学附属口腔医院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木志翔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OTUD6A-PGC1-α线粒体功能轴在伴糖尿病性牙周炎发生发展中的作用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温州医科大学附属口腔医院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孙晓瑜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IGF2通过组蛋白乳酸化调控巨噬细胞M2型极化促进急性肾损伤修复的机制研究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谢祥成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基于症状网络的老年心力衰竭合并衰弱患者核心症状群识别及变化轨迹分析</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郑贝贝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ASS1介导嘌呤代谢重编程在结直肠癌发生发展中的作用及机制研究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9"/>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59"/>
                <w:lang w:val="en-US" w:eastAsia="zh-CN" w:bidi="ar"/>
              </w:rPr>
              <w:t>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透明质酸修饰的CaCO3纳米颗粒装载光敏剂应用于光动力治疗增加PD-1单抗对肝细胞癌的治疗作用及其机制的研究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刘立凤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早期ERCP联合鼻空肠营养管置入治疗重症高风险的急性胆源性胰腺炎的前瞻性研究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60"/>
                <w:lang w:val="en-US" w:eastAsia="zh-CN" w:bidi="ar"/>
              </w:rPr>
              <w:t>金</w:t>
            </w:r>
            <w:r>
              <w:rPr>
                <w:rFonts w:hint="default" w:ascii="Times New Roman" w:hAnsi="Times New Roman" w:eastAsia="仿宋_GB2312" w:cs="Times New Roman"/>
                <w:i w:val="0"/>
                <w:iCs w:val="0"/>
                <w:color w:val="000000"/>
                <w:spacing w:val="0"/>
                <w:kern w:val="0"/>
                <w:sz w:val="21"/>
                <w:szCs w:val="21"/>
                <w:u w:val="none"/>
                <w:fitText w:val="630" w:id="60"/>
                <w:lang w:val="en-US" w:eastAsia="zh-CN" w:bidi="ar"/>
              </w:rPr>
              <w:t>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Hsa_circ_0003574通过激活Wnt/β-catenin通路调控颅内动脉粥样硬化狭窄的机制研究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殷聪国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MBOAT2抑制转铁蛋白受体增强KRAS突变胰腺癌细胞铁死亡抵抗的作用机制研究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61"/>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61"/>
                <w:lang w:val="en-US" w:eastAsia="zh-CN" w:bidi="ar"/>
              </w:rPr>
              <w:t>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FAP-CAR NK-92细胞联合奥沙利铂治疗结直肠癌的基础性研究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62"/>
                <w:lang w:val="en-US" w:eastAsia="zh-CN" w:bidi="ar"/>
              </w:rPr>
              <w:t>方</w:t>
            </w:r>
            <w:r>
              <w:rPr>
                <w:rFonts w:hint="default" w:ascii="Times New Roman" w:hAnsi="Times New Roman" w:eastAsia="仿宋_GB2312" w:cs="Times New Roman"/>
                <w:i w:val="0"/>
                <w:iCs w:val="0"/>
                <w:color w:val="000000"/>
                <w:spacing w:val="0"/>
                <w:kern w:val="0"/>
                <w:sz w:val="21"/>
                <w:szCs w:val="21"/>
                <w:u w:val="none"/>
                <w:fitText w:val="630" w:id="62"/>
                <w:lang w:val="en-US" w:eastAsia="zh-CN" w:bidi="ar"/>
              </w:rPr>
              <w:t>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高脂饮食下肝癌组织b3galt5表达增多并促进ACACA的糖基修饰和免疫重塑</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晚期肺癌患者主要家庭照顾者预期性悲伤的纵向质性研究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谢菊艳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免疫细胞因子Anti-EGFR/IL15的设计、制备及抗肿瘤活性的研究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孔文成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LGALS3BP介导炎症-胰岛素抵抗在自然流产子宫内膜因素中的作用机制研究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63"/>
                <w:lang w:val="en-US" w:eastAsia="zh-CN" w:bidi="ar"/>
              </w:rPr>
              <w:t>蔡</w:t>
            </w:r>
            <w:r>
              <w:rPr>
                <w:rFonts w:hint="default" w:ascii="Times New Roman" w:hAnsi="Times New Roman" w:eastAsia="仿宋_GB2312" w:cs="Times New Roman"/>
                <w:i w:val="0"/>
                <w:iCs w:val="0"/>
                <w:color w:val="000000"/>
                <w:spacing w:val="0"/>
                <w:kern w:val="0"/>
                <w:sz w:val="21"/>
                <w:szCs w:val="21"/>
                <w:u w:val="none"/>
                <w:fitText w:val="630" w:id="63"/>
                <w:lang w:val="en-US" w:eastAsia="zh-CN" w:bidi="ar"/>
              </w:rPr>
              <w:t>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基于Neddylation通过对Th9细胞分化的调控模式探究其对HER2阳性乳腺癌靶向治疗的作用机制研究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王长荣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P2X7R通过调控NLRP3炎症体通路促进顺铂所致急性肾损伤的作用及机制研究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64"/>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64"/>
                <w:lang w:val="en-US" w:eastAsia="zh-CN" w:bidi="ar"/>
              </w:rPr>
              <w:t>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Ubb调控Ly6Chi单核细胞向Ly6Clow亚群转变改善炎症型扩张性心肌病心脏炎症的机制研究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高晓飞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基于时限性自我调节理论的急性失代偿性心力衰竭患者早期渐进性活动方案的构建与应用研究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金建芬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基于定量脂质代谢组学的血栓性疾病相关复发性流产的机制研究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戴卫健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CD8+CD28T细胞在肌肉减少症中的作用及机制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65"/>
                <w:lang w:val="en-US" w:eastAsia="zh-CN" w:bidi="ar"/>
              </w:rPr>
              <w:t>韩</w:t>
            </w:r>
            <w:r>
              <w:rPr>
                <w:rFonts w:hint="default" w:ascii="Times New Roman" w:hAnsi="Times New Roman" w:eastAsia="仿宋_GB2312" w:cs="Times New Roman"/>
                <w:i w:val="0"/>
                <w:iCs w:val="0"/>
                <w:color w:val="000000"/>
                <w:spacing w:val="0"/>
                <w:kern w:val="0"/>
                <w:sz w:val="21"/>
                <w:szCs w:val="21"/>
                <w:u w:val="none"/>
                <w:fitText w:val="630" w:id="65"/>
                <w:lang w:val="en-US" w:eastAsia="zh-CN" w:bidi="ar"/>
              </w:rPr>
              <w:t>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红外热成像联合数字孪生技术在肝癌患者症状群管理中的应用研究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潘茹萍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利益相关者理论视域下老年肌少症患者健康管理方案的构建及应用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沙文娜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胆汁多组学整合分析筛选肝外胆管癌早期诊断生物标志物及机制的研究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66"/>
                <w:lang w:val="en-US" w:eastAsia="zh-CN" w:bidi="ar"/>
              </w:rPr>
              <w:t>刘</w:t>
            </w:r>
            <w:r>
              <w:rPr>
                <w:rFonts w:hint="default" w:ascii="Times New Roman" w:hAnsi="Times New Roman" w:eastAsia="仿宋_GB2312" w:cs="Times New Roman"/>
                <w:i w:val="0"/>
                <w:iCs w:val="0"/>
                <w:color w:val="000000"/>
                <w:spacing w:val="0"/>
                <w:kern w:val="0"/>
                <w:sz w:val="21"/>
                <w:szCs w:val="21"/>
                <w:u w:val="none"/>
                <w:fitText w:val="630" w:id="66"/>
                <w:lang w:val="en-US" w:eastAsia="zh-CN" w:bidi="ar"/>
              </w:rPr>
              <w:t>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TRPM4通道在幼鼠创伤性脑损伤后早期癫痫发作中的作用及机制研究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骆雨欢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妇科腹腔镜手术患者术后肩痛的影响因素分析和列线图预测模型的构建与验证</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67"/>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67"/>
                <w:lang w:val="en-US" w:eastAsia="zh-CN" w:bidi="ar"/>
              </w:rPr>
              <w:t>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基于QFD/TRIZ理论多功能连续性肾脏替代治疗报警处理装置的设计与临床应用研究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戴伟英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肝癌血清外泌体5-piRNA signature在肝癌诊断及预后评估的临床价值探索</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68"/>
                <w:lang w:val="en-US" w:eastAsia="zh-CN" w:bidi="ar"/>
              </w:rPr>
              <w:t>芮</w:t>
            </w:r>
            <w:r>
              <w:rPr>
                <w:rFonts w:hint="default" w:ascii="Times New Roman" w:hAnsi="Times New Roman" w:eastAsia="仿宋_GB2312" w:cs="Times New Roman"/>
                <w:i w:val="0"/>
                <w:iCs w:val="0"/>
                <w:color w:val="000000"/>
                <w:spacing w:val="0"/>
                <w:kern w:val="0"/>
                <w:sz w:val="21"/>
                <w:szCs w:val="21"/>
                <w:u w:val="none"/>
                <w:fitText w:val="630" w:id="68"/>
                <w:lang w:val="en-US" w:eastAsia="zh-CN" w:bidi="ar"/>
              </w:rPr>
              <w:t>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2024KY190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基于安全目标管理的一种提高内镜视野清晰度负压吸引装置的设计与临床应用研究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楼奇峰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2024KY191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靶向巨噬细胞p62-NRF2通路抑制特发性肺纤维化的体外研究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汪宇清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2024KY192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新型唾液酸化抑制剂3FP-Neu5Ac抗卵巢癌效应及克服顺铂耐药作用研究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69"/>
                <w:lang w:val="en-US" w:eastAsia="zh-CN" w:bidi="ar"/>
              </w:rPr>
              <w:t>周</w:t>
            </w:r>
            <w:r>
              <w:rPr>
                <w:rFonts w:hint="default" w:ascii="Times New Roman" w:hAnsi="Times New Roman" w:eastAsia="仿宋_GB2312" w:cs="Times New Roman"/>
                <w:i w:val="0"/>
                <w:iCs w:val="0"/>
                <w:color w:val="000000"/>
                <w:spacing w:val="0"/>
                <w:kern w:val="0"/>
                <w:sz w:val="21"/>
                <w:szCs w:val="21"/>
                <w:u w:val="none"/>
                <w:fitText w:val="630" w:id="69"/>
                <w:lang w:val="en-US" w:eastAsia="zh-CN" w:bidi="ar"/>
              </w:rPr>
              <w:t>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2024KY193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负性免疫检查点受体TIGIT/CD155和CD226作为结直肠癌免疫治疗标志物的临床价值</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谢乐斯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2024KY194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基于视觉任务基础模型的影像组学联合多参数MRI预测三阴性乳腺癌雄激素受体表达的研究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70"/>
                <w:lang w:val="en-US" w:eastAsia="zh-CN" w:bidi="ar"/>
              </w:rPr>
              <w:t>阮</w:t>
            </w:r>
            <w:r>
              <w:rPr>
                <w:rFonts w:hint="default" w:ascii="Times New Roman" w:hAnsi="Times New Roman" w:eastAsia="仿宋_GB2312" w:cs="Times New Roman"/>
                <w:i w:val="0"/>
                <w:iCs w:val="0"/>
                <w:color w:val="000000"/>
                <w:spacing w:val="0"/>
                <w:kern w:val="0"/>
                <w:sz w:val="21"/>
                <w:szCs w:val="21"/>
                <w:u w:val="none"/>
                <w:fitText w:val="630" w:id="70"/>
                <w:lang w:val="en-US" w:eastAsia="zh-CN" w:bidi="ar"/>
              </w:rPr>
              <w:t>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2024KY195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基于干预映射的造血干细胞移植患者核心症状群管理方案构建与应用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单丽明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2024KY196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连续性肾脏替代治疗患者发生低体温风险的列线图预测模型构建与应用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姜宁宁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2024KY197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TERT通过SERCA2a改善慢性心衰的作用研究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杭州师范大学附属医院（杭州市第二人民医院）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刘瑛瑛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2024KY198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基于多模态MRI技术探索rTMS镇痛的神经环路和神经递质机制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杭州师范大学附属医院（杭州市第二人民医院）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71"/>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71"/>
                <w:lang w:val="en-US" w:eastAsia="zh-CN" w:bidi="ar"/>
              </w:rPr>
              <w:t>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2024KY199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基于人工智能的心血管疾病精准分型及治疗系统的研发及临床应用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杭州师范大学附属医院（杭州市第二人民医院）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72"/>
                <w:lang w:val="en-US" w:eastAsia="zh-CN" w:bidi="ar"/>
              </w:rPr>
              <w:t>董</w:t>
            </w:r>
            <w:r>
              <w:rPr>
                <w:rFonts w:hint="default" w:ascii="Times New Roman" w:hAnsi="Times New Roman" w:eastAsia="仿宋_GB2312" w:cs="Times New Roman"/>
                <w:i w:val="0"/>
                <w:iCs w:val="0"/>
                <w:color w:val="000000"/>
                <w:spacing w:val="0"/>
                <w:kern w:val="0"/>
                <w:sz w:val="21"/>
                <w:szCs w:val="21"/>
                <w:u w:val="none"/>
                <w:fitText w:val="630" w:id="72"/>
                <w:lang w:val="en-US" w:eastAsia="zh-CN" w:bidi="ar"/>
              </w:rPr>
              <w:t>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2024KY200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负载脂肪干细胞的甲基丙烯酸酐/丝素蛋白静电纺丝组织工程角膜缘的构建及其应用效果研究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杭州师范大学附属医院（杭州市第二人民医院）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73"/>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73"/>
                <w:lang w:val="en-US" w:eastAsia="zh-CN" w:bidi="ar"/>
              </w:rPr>
              <w:t>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2024KY201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持续血糖监控系统对老年糖尿病患者合并带状疱疹神经痛的预后影响</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杭州市第三人民医院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74"/>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74"/>
                <w:lang w:val="en-US" w:eastAsia="zh-CN" w:bidi="ar"/>
              </w:rPr>
              <w:t>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2024KY202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ZFP64-CSF1介导干细胞样卵巢癌细胞对尼拉帕利获得性耐药的免疫逃逸机制及临床前研究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杨岭荣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2024KY203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基于跨理论模型的化疗所致周围神经病变运动干预方案的构建及效果研究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75"/>
                <w:lang w:val="en-US" w:eastAsia="zh-CN" w:bidi="ar"/>
              </w:rPr>
              <w:t>姚</w:t>
            </w:r>
            <w:r>
              <w:rPr>
                <w:rFonts w:hint="default" w:ascii="Times New Roman" w:hAnsi="Times New Roman" w:eastAsia="仿宋_GB2312" w:cs="Times New Roman"/>
                <w:i w:val="0"/>
                <w:iCs w:val="0"/>
                <w:color w:val="000000"/>
                <w:spacing w:val="0"/>
                <w:kern w:val="0"/>
                <w:sz w:val="21"/>
                <w:szCs w:val="21"/>
                <w:u w:val="none"/>
                <w:fitText w:val="630" w:id="75"/>
                <w:lang w:val="en-US" w:eastAsia="zh-CN" w:bidi="ar"/>
              </w:rPr>
              <w:t>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2024KY204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TCF21基因低表达对食管癌相关纤维细胞促进食管癌转移侵袭的影响研究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邱黎清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2024KY205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IL-2/IL-21杂合信号通路修饰的CAR-NK细胞对CD19阴性白血病的杀伤效应及机制研究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陈素梅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2024KY206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基于计划行为理论的结直肠癌一级亲属肠镜筛查意愿调查及行为干预研究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杭州市红十字会医院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罗建冬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2024KY207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表观调控因子G9a在肝癌T细胞免疫治疗中的作用和机制研究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杭州市红十字会医院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王珊珊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2024KY208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NOTCH2激活Wnt/β-catenin信号通路驱动巨噬细胞糖代谢重编程促进急性心肌梗死的机制研究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杭州市西溪医院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马旭辉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2024KY209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基于健康教练技术的自我管理干预对改善HIV/AIDS患者健康结局的应用研究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杭州市西溪医院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谢传艺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2024KY210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克服耐药的非竞争性蛋白酶体抑制剂的开发及作用机制研究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杭州市西溪医院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76"/>
                <w:lang w:val="en-US" w:eastAsia="zh-CN" w:bidi="ar"/>
              </w:rPr>
              <w:t>曹</w:t>
            </w:r>
            <w:r>
              <w:rPr>
                <w:rFonts w:hint="default" w:ascii="Times New Roman" w:hAnsi="Times New Roman" w:eastAsia="仿宋_GB2312" w:cs="Times New Roman"/>
                <w:i w:val="0"/>
                <w:iCs w:val="0"/>
                <w:color w:val="000000"/>
                <w:spacing w:val="0"/>
                <w:kern w:val="0"/>
                <w:sz w:val="21"/>
                <w:szCs w:val="21"/>
                <w:u w:val="none"/>
                <w:fitText w:val="630" w:id="76"/>
                <w:lang w:val="en-US" w:eastAsia="zh-CN" w:bidi="ar"/>
              </w:rPr>
              <w:t>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2024KY211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牙髓干细胞外泌体对急性脊髓损伤后TLR4/NF-κB信号通路介导炎症反应的调控作用研究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杭州市西溪医院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77"/>
                <w:lang w:val="en-US" w:eastAsia="zh-CN" w:bidi="ar"/>
              </w:rPr>
              <w:t>符</w:t>
            </w:r>
            <w:r>
              <w:rPr>
                <w:rFonts w:hint="default" w:ascii="Times New Roman" w:hAnsi="Times New Roman" w:eastAsia="仿宋_GB2312" w:cs="Times New Roman"/>
                <w:i w:val="0"/>
                <w:iCs w:val="0"/>
                <w:color w:val="000000"/>
                <w:spacing w:val="0"/>
                <w:kern w:val="0"/>
                <w:sz w:val="21"/>
                <w:szCs w:val="21"/>
                <w:u w:val="none"/>
                <w:fitText w:val="630" w:id="77"/>
                <w:lang w:val="en-US" w:eastAsia="zh-CN" w:bidi="ar"/>
              </w:rPr>
              <w:t>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2024KY212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新型蛋白标志物在药物性肝损伤和自身免疫性肝炎早期鉴别诊断中的应用价值研究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杭州市西溪医院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刘永萍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2024KY213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甲基苯丙胺心理渴求的脑心交互模式识别与应用评价</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杭州市第七人民医院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林倩倩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2024KY214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多理论模型（MTM）指导下青少年启动和维持改变NSSI行为的意向量表编制及临床干预研究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杭州市第七人民医院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傅菊萍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2024KY215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基于SIRT1介导的Kisspeptin-GnRH通路异常激活探讨褪黑素改善节律紊乱多囊卵巢综合征生殖障碍的机制研究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78"/>
                <w:lang w:val="en-US" w:eastAsia="zh-CN" w:bidi="ar"/>
              </w:rPr>
              <w:t>程</w:t>
            </w:r>
            <w:r>
              <w:rPr>
                <w:rFonts w:hint="default" w:ascii="Times New Roman" w:hAnsi="Times New Roman" w:eastAsia="仿宋_GB2312" w:cs="Times New Roman"/>
                <w:i w:val="0"/>
                <w:iCs w:val="0"/>
                <w:color w:val="000000"/>
                <w:spacing w:val="0"/>
                <w:kern w:val="0"/>
                <w:sz w:val="21"/>
                <w:szCs w:val="21"/>
                <w:u w:val="none"/>
                <w:fitText w:val="630" w:id="78"/>
                <w:lang w:val="en-US" w:eastAsia="zh-CN" w:bidi="ar"/>
              </w:rPr>
              <w:t>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2024KY216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雷公藤红素调控HSP27寡聚平衡修复足细胞损伤治疗膜性肾病的分子机制研究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79"/>
                <w:lang w:val="en-US" w:eastAsia="zh-CN" w:bidi="ar"/>
              </w:rPr>
              <w:t>毕</w:t>
            </w:r>
            <w:r>
              <w:rPr>
                <w:rFonts w:hint="default" w:ascii="Times New Roman" w:hAnsi="Times New Roman" w:eastAsia="仿宋_GB2312" w:cs="Times New Roman"/>
                <w:i w:val="0"/>
                <w:iCs w:val="0"/>
                <w:color w:val="000000"/>
                <w:spacing w:val="0"/>
                <w:kern w:val="0"/>
                <w:sz w:val="21"/>
                <w:szCs w:val="21"/>
                <w:u w:val="none"/>
                <w:fitText w:val="630" w:id="79"/>
                <w:lang w:val="en-US" w:eastAsia="zh-CN" w:bidi="ar"/>
              </w:rPr>
              <w:t>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2024KY217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槲皮素通过mtROS/NLRP3轴阻断线粒体-细胞焦亡连锁效应改善POI的机制研究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陈碧霞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2024KY218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骨髓间充质干细胞外泌体递送miR-29调控DNMT3a/Klotho延缓慢性肾脏病进展的机制研究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曹嘉巍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2024KY219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雷公藤红素通过STAT3/NRF2/GPX4通路抑制铁死亡改善糖尿病肾病足细胞稳态的机制研究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唐玥雯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2024KY220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甘草酸调控HMGB1介导的I型干扰素生成缓解狼疮性肾炎的机制研究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方思佳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2024KY221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脂肪间充质干细胞外泌体通过ATF3调控PTGS2介导铁死亡在急性心梗中的机制研究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陈林丽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2024KY222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基于数据库建立脓毒症患者急性肾损伤的风险预测模型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高健婷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2024KY223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松果菊苷通过SIRT1/PGC-1α轴抗卵母细胞老化的机制研究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2024KY224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新生儿感染侵袭性无乳链球菌分子分型特点及耐药机制研究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杭州市妇产科医院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80"/>
                <w:lang w:val="en-US" w:eastAsia="zh-CN" w:bidi="ar"/>
              </w:rPr>
              <w:t>孙</w:t>
            </w:r>
            <w:r>
              <w:rPr>
                <w:rFonts w:hint="default" w:ascii="Times New Roman" w:hAnsi="Times New Roman" w:eastAsia="仿宋_GB2312" w:cs="Times New Roman"/>
                <w:i w:val="0"/>
                <w:iCs w:val="0"/>
                <w:color w:val="000000"/>
                <w:spacing w:val="0"/>
                <w:kern w:val="0"/>
                <w:sz w:val="21"/>
                <w:szCs w:val="21"/>
                <w:u w:val="none"/>
                <w:fitText w:val="630" w:id="80"/>
                <w:lang w:val="en-US" w:eastAsia="zh-CN" w:bidi="ar"/>
              </w:rPr>
              <w:t>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2024KY225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LncRNA PVT1介导有氧糖酵解促进Luminal和Basal like亚型乳腺癌发生发展的机制研究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杭州市妇产科医院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2024KY226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基于共享决策下妊娠期糖尿病患者个体化运动管理方案构建及应用研究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杭州市妇产科医院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蔡锋成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2024KY227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内脏脂肪组织kisspeptin基因甲基化引起胰岛素紊乱导致妊娠期糖尿病的研究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杭州市妇产科医院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刘文华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2024KY228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基于HFACS理论的安全减压PPV枕的设计与临床应用研究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杭州市老年病医院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彭俏俏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2024KY229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RPA扩增技术检测肠杆菌目细菌磷霉素耐药基因的方法探究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杭州市老年病医院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81"/>
                <w:lang w:val="en-US" w:eastAsia="zh-CN" w:bidi="ar"/>
              </w:rPr>
              <w:t>卢</w:t>
            </w:r>
            <w:r>
              <w:rPr>
                <w:rFonts w:hint="default" w:ascii="Times New Roman" w:hAnsi="Times New Roman" w:eastAsia="仿宋_GB2312" w:cs="Times New Roman"/>
                <w:i w:val="0"/>
                <w:iCs w:val="0"/>
                <w:color w:val="000000"/>
                <w:spacing w:val="0"/>
                <w:kern w:val="0"/>
                <w:sz w:val="21"/>
                <w:szCs w:val="21"/>
                <w:u w:val="none"/>
                <w:fitText w:val="630" w:id="81"/>
                <w:lang w:val="en-US" w:eastAsia="zh-CN" w:bidi="ar"/>
              </w:rPr>
              <w:t>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2024KY230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SPARCL1通过PI3K-AKT信号通路促进膀胱癌肿瘤微环境中M2型巨噬细胞极化的研究与应用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杭州市老年病医院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李昶灸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2024KY231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仿生3D打印PCL非均质支架动员骨髓干细胞促进骨关节炎微骨折术后修复的临床研究及其调控干细胞机制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杭州市第九人民医院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励迪鹏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2024KY232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钱塘江流域杭州段“城-郊”梯度水环境中典型新污染物赋存特征研究与风险评估</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82"/>
                <w:lang w:val="en-US" w:eastAsia="zh-CN" w:bidi="ar"/>
              </w:rPr>
              <w:t>薛</w:t>
            </w:r>
            <w:r>
              <w:rPr>
                <w:rFonts w:hint="default" w:ascii="Times New Roman" w:hAnsi="Times New Roman" w:eastAsia="仿宋_GB2312" w:cs="Times New Roman"/>
                <w:i w:val="0"/>
                <w:iCs w:val="0"/>
                <w:color w:val="000000"/>
                <w:spacing w:val="0"/>
                <w:kern w:val="0"/>
                <w:sz w:val="21"/>
                <w:szCs w:val="21"/>
                <w:u w:val="none"/>
                <w:fitText w:val="630" w:id="82"/>
                <w:lang w:val="en-US" w:eastAsia="zh-CN" w:bidi="ar"/>
              </w:rPr>
              <w:t>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2024KY233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成人疫苗接种与血栓、血小板减少发生的相关性研究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83"/>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83"/>
                <w:lang w:val="en-US" w:eastAsia="zh-CN" w:bidi="ar"/>
              </w:rPr>
              <w:t>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2024KY234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功能化植物源碳纳米材料的开发及其在BTEX代谢物检测中应用的研究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杭州市职业病防治院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叶海朋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2024KY235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基于深度学习的腰椎分割方法研究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中国人民解放军联勤保障部队第九〇三医院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陆洪江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2024KY236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NIR光驱动温敏胶束原位生成Cu(DDC)2增强肿瘤化疗联合化学动力学治疗</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杭州师范大学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沈奇英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2024KY237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镍催化烯烃的不对称脱氧烷基化硼化反应及相关药物合成应用研究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杭州师范大学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84"/>
                <w:lang w:val="en-US" w:eastAsia="zh-CN" w:bidi="ar"/>
              </w:rPr>
              <w:t>叶</w:t>
            </w:r>
            <w:r>
              <w:rPr>
                <w:rFonts w:hint="default" w:ascii="Times New Roman" w:hAnsi="Times New Roman" w:eastAsia="仿宋_GB2312" w:cs="Times New Roman"/>
                <w:i w:val="0"/>
                <w:iCs w:val="0"/>
                <w:color w:val="000000"/>
                <w:spacing w:val="0"/>
                <w:kern w:val="0"/>
                <w:sz w:val="21"/>
                <w:szCs w:val="21"/>
                <w:u w:val="none"/>
                <w:fitText w:val="630" w:id="84"/>
                <w:lang w:val="en-US" w:eastAsia="zh-CN" w:bidi="ar"/>
              </w:rPr>
              <w:t>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2024KY238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IRE1β在结肠癌中的作用及应用研究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杭州师范大学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85"/>
                <w:lang w:val="en-US" w:eastAsia="zh-CN" w:bidi="ar"/>
              </w:rPr>
              <w:t>罗</w:t>
            </w:r>
            <w:r>
              <w:rPr>
                <w:rFonts w:hint="default" w:ascii="Times New Roman" w:hAnsi="Times New Roman" w:eastAsia="仿宋_GB2312" w:cs="Times New Roman"/>
                <w:i w:val="0"/>
                <w:iCs w:val="0"/>
                <w:color w:val="000000"/>
                <w:spacing w:val="0"/>
                <w:kern w:val="0"/>
                <w:sz w:val="21"/>
                <w:szCs w:val="21"/>
                <w:u w:val="none"/>
                <w:fitText w:val="630" w:id="85"/>
                <w:lang w:val="en-US" w:eastAsia="zh-CN" w:bidi="ar"/>
              </w:rPr>
              <w:t>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2024KY239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类泛素连接酶UFL1在非酒精性脂肪性肝病中的作用与机制研究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杭州师范大学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86"/>
                <w:lang w:val="en-US" w:eastAsia="zh-CN" w:bidi="ar"/>
              </w:rPr>
              <w:t>刘</w:t>
            </w:r>
            <w:r>
              <w:rPr>
                <w:rFonts w:hint="default" w:ascii="Times New Roman" w:hAnsi="Times New Roman" w:eastAsia="仿宋_GB2312" w:cs="Times New Roman"/>
                <w:i w:val="0"/>
                <w:iCs w:val="0"/>
                <w:color w:val="000000"/>
                <w:spacing w:val="0"/>
                <w:kern w:val="0"/>
                <w:sz w:val="21"/>
                <w:szCs w:val="21"/>
                <w:u w:val="none"/>
                <w:fitText w:val="630" w:id="86"/>
                <w:lang w:val="en-US" w:eastAsia="zh-CN" w:bidi="ar"/>
              </w:rPr>
              <w:t>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2024KY240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老年人听力损失与抑郁的关系：基于社会资本的中介效应研究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杭州师范大学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王大辉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2024KY241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父母养育实践对婴幼儿超重肥胖影响的预测模型构建：遗传-环境-心理-行为的多维度队列研究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杭州师范大学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张小宁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2024KY242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小胶质细胞特异性表达的MS4A6A参与胶质母细胞瘤进展</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杭州师范大学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王永杰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2024KY243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慢性应激和家庭功能不良对失能失智老人照顾者抑郁焦虑症状的影响：基于非稳态负荷作用机制研究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杭州师范大学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杨一龙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2024KY244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诺卡酮通过激活ATF4-CHOP-CHAC1信号通路诱导胶质母细胞瘤铁死亡的机制研究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杭州师范大学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赵伟巧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2024KY245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基于互联网的下肢动脉硬化闭塞症介入术后康复管理方案的构建与初步应用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杭州师范大学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陶月仙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2024KY246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基于深度学习的抑郁症神经网络机制研究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浙大城市学院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朱之京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2024KY247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高抗性淀粉饮食对超重或肥胖患者的干预效果研究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树兰（杭州）医院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邱晓霞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2024KY248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白藜芦醇通过上调SIRT1的表达抑制HMGB1乙酰化进而缓解糖尿病视网膜病变的机制研究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浙江绿城心血管病医院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87"/>
                <w:lang w:val="en-US" w:eastAsia="zh-CN" w:bidi="ar"/>
              </w:rPr>
              <w:t>彭</w:t>
            </w:r>
            <w:r>
              <w:rPr>
                <w:rFonts w:hint="default" w:ascii="Times New Roman" w:hAnsi="Times New Roman" w:eastAsia="仿宋_GB2312" w:cs="Times New Roman"/>
                <w:i w:val="0"/>
                <w:iCs w:val="0"/>
                <w:color w:val="000000"/>
                <w:spacing w:val="0"/>
                <w:kern w:val="0"/>
                <w:sz w:val="21"/>
                <w:szCs w:val="21"/>
                <w:u w:val="none"/>
                <w:fitText w:val="630" w:id="87"/>
                <w:lang w:val="en-US" w:eastAsia="zh-CN" w:bidi="ar"/>
              </w:rPr>
              <w:t>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2024KY249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cGAS-STING成员IRF1通过调控三阴性乳腺癌JAK3/STATs信号通路介导T细胞耗竭的机制研究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2024KY250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基于头颅CT平扫的影像组学预测高血压患者颅内微出血灶程度的研究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汪鑫斌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2024KY251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基于CT影像人工智能开发术前精准预测结直肠癌肿瘤出芽分级评估模型的研究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邱勇刚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2024KY252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基于影像组学预测早期肺腺癌脏层胸膜侵犯的模型建立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88"/>
                <w:lang w:val="en-US" w:eastAsia="zh-CN" w:bidi="ar"/>
              </w:rPr>
              <w:t>董</w:t>
            </w:r>
            <w:r>
              <w:rPr>
                <w:rFonts w:hint="default" w:ascii="Times New Roman" w:hAnsi="Times New Roman" w:eastAsia="仿宋_GB2312" w:cs="Times New Roman"/>
                <w:i w:val="0"/>
                <w:iCs w:val="0"/>
                <w:color w:val="000000"/>
                <w:spacing w:val="0"/>
                <w:kern w:val="0"/>
                <w:sz w:val="21"/>
                <w:szCs w:val="21"/>
                <w:u w:val="none"/>
                <w:fitText w:val="630" w:id="88"/>
                <w:lang w:val="en-US" w:eastAsia="zh-CN" w:bidi="ar"/>
              </w:rPr>
              <w:t>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2024KY253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用于急性肺损伤治疗的天然产物的发现及其药理机制研究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邬海燕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2024KY254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质粒携带外排泵耐药基因tmexCD-toprJ介导肺炎克雷伯菌替加环素高水平耐药机制研究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杭州市萧山区第三人民医院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邵嘉瑜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2024KY255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基层智慧互联医疗结合社区中老年人群骨密度筛查临床预防干预骨质疏松性骨折的前瞻性研究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杭州市萧山区第三人民医院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89"/>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89"/>
                <w:lang w:val="en-US" w:eastAsia="zh-CN" w:bidi="ar"/>
              </w:rPr>
              <w:t>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2024KY256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基于CRISPR/Cas12a的均相电化学发光(ECL)技术用于HPV快速筛查与检测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浙江萧山医院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90"/>
                <w:lang w:val="en-US" w:eastAsia="zh-CN" w:bidi="ar"/>
              </w:rPr>
              <w:t>吴</w:t>
            </w:r>
            <w:r>
              <w:rPr>
                <w:rFonts w:hint="default" w:ascii="Times New Roman" w:hAnsi="Times New Roman" w:eastAsia="仿宋_GB2312" w:cs="Times New Roman"/>
                <w:i w:val="0"/>
                <w:iCs w:val="0"/>
                <w:color w:val="000000"/>
                <w:spacing w:val="0"/>
                <w:kern w:val="0"/>
                <w:sz w:val="21"/>
                <w:szCs w:val="21"/>
                <w:u w:val="none"/>
                <w:fitText w:val="630" w:id="90"/>
                <w:lang w:val="en-US" w:eastAsia="zh-CN" w:bidi="ar"/>
              </w:rPr>
              <w:t>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2024KY257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褪黑素通过抑制NF-κB信号通路调节巨噬细胞改善胎儿生长受限的研究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浙江萧山医院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朱晓红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2024KY258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Lnc RNA HCP5与PTB蛋白互作抑制卵巢癌细胞铁死亡的分子机制研究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浙江萧山医院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91"/>
                <w:lang w:val="en-US" w:eastAsia="zh-CN" w:bidi="ar"/>
              </w:rPr>
              <w:t>寿</w:t>
            </w:r>
            <w:r>
              <w:rPr>
                <w:rFonts w:hint="default" w:ascii="Times New Roman" w:hAnsi="Times New Roman" w:eastAsia="仿宋_GB2312" w:cs="Times New Roman"/>
                <w:i w:val="0"/>
                <w:iCs w:val="0"/>
                <w:color w:val="000000"/>
                <w:spacing w:val="0"/>
                <w:kern w:val="0"/>
                <w:sz w:val="21"/>
                <w:szCs w:val="21"/>
                <w:u w:val="none"/>
                <w:fitText w:val="630" w:id="91"/>
                <w:lang w:val="en-US" w:eastAsia="zh-CN" w:bidi="ar"/>
              </w:rPr>
              <w:t>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2024KY259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利多卡因通过调控肠道菌群介导小胶质细胞极化保护血脑屏障抑制术后谵妄的作用研究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浙江萧山医院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宋少波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260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2024KY260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m6A甲基转移酶METTL3通过调控PI3K/AKT/mTOR通路对非小细胞肺癌糖酵解和铁死亡的影响及机制研究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浙江萧山医院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92"/>
                <w:lang w:val="en-US" w:eastAsia="zh-CN" w:bidi="ar"/>
              </w:rPr>
              <w:t>吴</w:t>
            </w:r>
            <w:r>
              <w:rPr>
                <w:rFonts w:hint="default" w:ascii="Times New Roman" w:hAnsi="Times New Roman" w:eastAsia="仿宋_GB2312" w:cs="Times New Roman"/>
                <w:i w:val="0"/>
                <w:iCs w:val="0"/>
                <w:color w:val="000000"/>
                <w:spacing w:val="0"/>
                <w:kern w:val="0"/>
                <w:sz w:val="21"/>
                <w:szCs w:val="21"/>
                <w:u w:val="none"/>
                <w:fitText w:val="630" w:id="92"/>
                <w:lang w:val="en-US" w:eastAsia="zh-CN" w:bidi="ar"/>
              </w:rPr>
              <w:t>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261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2024KY261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复合仿生3D打印HA/ZrO2支架构建新型组织工程人工椎体和椎间融合器的实验与临床研究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全仁夫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262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2024KY262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3D打印技术构建PLGA/PCL-HA/透明质酸水凝胶多层支架复合载芍药苷纳米微球用于关节软骨损伤修复的实验研究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93"/>
                <w:lang w:val="en-US" w:eastAsia="zh-CN" w:bidi="ar"/>
              </w:rPr>
              <w:t>罗</w:t>
            </w:r>
            <w:r>
              <w:rPr>
                <w:rFonts w:hint="default" w:ascii="Times New Roman" w:hAnsi="Times New Roman" w:eastAsia="仿宋_GB2312" w:cs="Times New Roman"/>
                <w:i w:val="0"/>
                <w:iCs w:val="0"/>
                <w:color w:val="000000"/>
                <w:spacing w:val="0"/>
                <w:kern w:val="0"/>
                <w:sz w:val="21"/>
                <w:szCs w:val="21"/>
                <w:u w:val="none"/>
                <w:fitText w:val="630" w:id="93"/>
                <w:lang w:val="en-US" w:eastAsia="zh-CN" w:bidi="ar"/>
              </w:rPr>
              <w:t>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263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2024KY263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ROS-JNK/P38-MAPK调控小梁网细胞衰老的机制研究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杭州市余杭区第一人民医院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94"/>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94"/>
                <w:lang w:val="en-US" w:eastAsia="zh-CN" w:bidi="ar"/>
              </w:rPr>
              <w:t>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264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2024KY264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p90RSK-SENP2信号通路调控SIRT1的小泛素相关修饰在心肌缺血再灌注的机制研究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杭州市余杭区第三人民医院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喻法明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265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2024KY265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Ergotamine靶向KIF5A调控脂肪酸氧化促进肺腺癌失巢凋亡的机制研究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杭州市富阳区第一人民医院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95"/>
                <w:lang w:val="en-US" w:eastAsia="zh-CN" w:bidi="ar"/>
              </w:rPr>
              <w:t>鲍</w:t>
            </w:r>
            <w:r>
              <w:rPr>
                <w:rFonts w:hint="default" w:ascii="Times New Roman" w:hAnsi="Times New Roman" w:eastAsia="仿宋_GB2312" w:cs="Times New Roman"/>
                <w:i w:val="0"/>
                <w:iCs w:val="0"/>
                <w:color w:val="000000"/>
                <w:spacing w:val="0"/>
                <w:kern w:val="0"/>
                <w:sz w:val="21"/>
                <w:szCs w:val="21"/>
                <w:u w:val="none"/>
                <w:fitText w:val="630" w:id="95"/>
                <w:lang w:val="en-US" w:eastAsia="zh-CN" w:bidi="ar"/>
              </w:rPr>
              <w:t>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266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2024KY266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HBV核衣壳组装抑制剂GLS4抑制HBV cccDNA形成及病毒蛋白表达的机制研究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杭州市富阳区第一人民医院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徐浩锋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267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2024KY267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M2型巨噬细胞外泌体来源的LncRNA 01088促进结直肠癌细胞恶性表型机制研究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杭州市富阳区第一人民医院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徐渭明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268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2024KY268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基于多种关联规则挖掘的巨细胞病毒性青光眼睫状体炎综合征临床异质性研究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杭州市临安区第一人民医院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王明良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269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2024KY269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小分子化合物4-Methylcatechol调控NLRP3炎症小体活化在溃疡性结肠炎中的作用及机制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杭州市临安区第一人民医院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龚谋春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270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2024KY270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前扣带皮层NR2B/PSD-95参与大鼠神经病理性疼痛的分子机制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黄常君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271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2024KY271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基于Cox回归的急性胰腺炎患者再入院风险预测模型的构建与验证</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96"/>
                <w:lang w:val="en-US" w:eastAsia="zh-CN" w:bidi="ar"/>
              </w:rPr>
              <w:t>朱</w:t>
            </w:r>
            <w:r>
              <w:rPr>
                <w:rFonts w:hint="default" w:ascii="Times New Roman" w:hAnsi="Times New Roman" w:eastAsia="仿宋_GB2312" w:cs="Times New Roman"/>
                <w:i w:val="0"/>
                <w:iCs w:val="0"/>
                <w:color w:val="000000"/>
                <w:spacing w:val="0"/>
                <w:kern w:val="0"/>
                <w:sz w:val="21"/>
                <w:szCs w:val="21"/>
                <w:u w:val="none"/>
                <w:fitText w:val="630" w:id="96"/>
                <w:lang w:val="en-US" w:eastAsia="zh-CN" w:bidi="ar"/>
              </w:rPr>
              <w:t>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272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2024KY272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基于磁共振影像学特征的原发性干燥综合征风险预测模型构建</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陈晓欢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273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2024KY273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补体调节因子I（CFI）对特发性肺纤维化发展的影响及其临床意义研究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傅晓芳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274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2024KY274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姜黄素-ZEIN-CMCS纳米复合物制备表征及抗肺癌机制研究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戴晓艇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275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2024KY275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内皮糖萼脱落对狼疮肾炎小鼠肾小球内皮细胞损伤的影响及三七皂苷干预研究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97"/>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97"/>
                <w:lang w:val="en-US" w:eastAsia="zh-CN" w:bidi="ar"/>
              </w:rPr>
              <w:t>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276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2024KY276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改良腹腔镜髂耻韧带悬吊术治疗中盆腔合并前盆腔器官脱垂的临床研究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杭州市临平区妇幼保健院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98"/>
                <w:lang w:val="en-US" w:eastAsia="zh-CN" w:bidi="ar"/>
              </w:rPr>
              <w:t>陶</w:t>
            </w:r>
            <w:r>
              <w:rPr>
                <w:rFonts w:hint="default" w:ascii="Times New Roman" w:hAnsi="Times New Roman" w:eastAsia="仿宋_GB2312" w:cs="Times New Roman"/>
                <w:i w:val="0"/>
                <w:iCs w:val="0"/>
                <w:color w:val="000000"/>
                <w:spacing w:val="0"/>
                <w:kern w:val="0"/>
                <w:sz w:val="21"/>
                <w:szCs w:val="21"/>
                <w:u w:val="none"/>
                <w:fitText w:val="630" w:id="98"/>
                <w:lang w:val="en-US" w:eastAsia="zh-CN" w:bidi="ar"/>
              </w:rPr>
              <w:t>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277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2024KY277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金黄色葡萄球菌乳腺炎母乳喂养感染风险评估</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杭州市临平区妇幼保健院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徐立冬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278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2024KY278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腺苷A2B受体信号通路在难治性勃起功能障碍中的作用及其机制研究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于波涛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279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2024KY279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DRGs调整下的疾病谱构建及其在风险管理中的应用：基于危急值中介效应的实证研究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99"/>
                <w:lang w:val="en-US" w:eastAsia="zh-CN" w:bidi="ar"/>
              </w:rPr>
              <w:t>范</w:t>
            </w:r>
            <w:r>
              <w:rPr>
                <w:rFonts w:hint="default" w:ascii="Times New Roman" w:hAnsi="Times New Roman" w:eastAsia="仿宋_GB2312" w:cs="Times New Roman"/>
                <w:i w:val="0"/>
                <w:iCs w:val="0"/>
                <w:color w:val="000000"/>
                <w:spacing w:val="0"/>
                <w:kern w:val="0"/>
                <w:sz w:val="21"/>
                <w:szCs w:val="21"/>
                <w:u w:val="none"/>
                <w:fitText w:val="630" w:id="99"/>
                <w:lang w:val="en-US" w:eastAsia="zh-CN" w:bidi="ar"/>
              </w:rPr>
              <w:t>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280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2024KY280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基于miR-22-5p介导的TLR4/NF-κB活化探讨黄连素（Berberine）改善急性肺栓塞的分子机制研究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沈世茉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281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2024KY281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褪黑素通过SIRT1/Nrf2/GPX4信号轴抑制阿霉素心脏毒性的机制及载褪黑素心脏贴片的应用研究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282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2024KY282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环状RNA circ_0038817抑制喉癌细胞铁死亡分子机制及临床价值研究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00"/>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100"/>
                <w:lang w:val="en-US" w:eastAsia="zh-CN" w:bidi="ar"/>
              </w:rPr>
              <w:t>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283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2024KY283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基于微流控湿纺类器官模型探究胶质母细胞瘤复发机制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马静云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284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2024KY284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LINC00662通过调控宿主基因STRN3及其衍生miR-624的平衡影响肺腺癌进展的机制研究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朱科云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285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2024KY285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乳清蛋白联合减重对糖尿病前期人群糖脂代谢及肠道菌群影响的前瞻性研究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周玲美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286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2024KY286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利拉利汀通过激活FOXP1通路维持血管内皮屏障进而改善急性肺损伤的机制研究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01"/>
                <w:lang w:val="en-US" w:eastAsia="zh-CN" w:bidi="ar"/>
              </w:rPr>
              <w:t>周</w:t>
            </w:r>
            <w:r>
              <w:rPr>
                <w:rFonts w:hint="default" w:ascii="Times New Roman" w:hAnsi="Times New Roman" w:eastAsia="仿宋_GB2312" w:cs="Times New Roman"/>
                <w:i w:val="0"/>
                <w:iCs w:val="0"/>
                <w:color w:val="000000"/>
                <w:spacing w:val="0"/>
                <w:kern w:val="0"/>
                <w:sz w:val="21"/>
                <w:szCs w:val="21"/>
                <w:u w:val="none"/>
                <w:fitText w:val="630" w:id="101"/>
                <w:lang w:val="en-US" w:eastAsia="zh-CN" w:bidi="ar"/>
              </w:rPr>
              <w:t>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287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2024KY287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基于sestrin2/p62/Nrf2/HO-1信号轴的新型抗氧化剂Z3对脑缺血再灌注损伤的保护作用及机制研究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288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2024KY288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基于铂基纳米酶和多功能分子探针的电化学发光生传感技术在细菌整合酶基因检测中的应用研究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李情操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289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2024KY289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SNTB1抑制PKN2介导的肿瘤微环境中巨噬细胞M1极化促进肿瘤干性在喉癌中的机制研究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02"/>
                <w:lang w:val="en-US" w:eastAsia="zh-CN" w:bidi="ar"/>
              </w:rPr>
              <w:t>黄</w:t>
            </w:r>
            <w:r>
              <w:rPr>
                <w:rFonts w:hint="default" w:ascii="Times New Roman" w:hAnsi="Times New Roman" w:eastAsia="仿宋_GB2312" w:cs="Times New Roman"/>
                <w:i w:val="0"/>
                <w:iCs w:val="0"/>
                <w:color w:val="000000"/>
                <w:spacing w:val="0"/>
                <w:kern w:val="0"/>
                <w:sz w:val="21"/>
                <w:szCs w:val="21"/>
                <w:u w:val="none"/>
                <w:fitText w:val="630" w:id="102"/>
                <w:lang w:val="en-US" w:eastAsia="zh-CN" w:bidi="ar"/>
              </w:rPr>
              <w:t>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290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2024KY290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新型I型整合子携带blaIMP基因介导碳青霉烯耐药的分子机制及其流行特征的研究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291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2024KY291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SPARC通过诱导血管平滑肌细胞巨噬细胞样表型转化促进颅内动脉瘤破裂的研究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叶耿帆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292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2024KY292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危重症患者分离碳青霉烯类耐药肺炎克雷伯菌的种群特征及其合并高毒力克隆的进化趋势研究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邬兴炳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293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2024KY293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头孢他啶/阿维巴坦对高毒力碳青霉烯类耐药肺炎克雷伯菌的抗菌作用及其机制研究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03"/>
                <w:lang w:val="en-US" w:eastAsia="zh-CN" w:bidi="ar"/>
              </w:rPr>
              <w:t>黄</w:t>
            </w:r>
            <w:r>
              <w:rPr>
                <w:rFonts w:hint="default" w:ascii="Times New Roman" w:hAnsi="Times New Roman" w:eastAsia="仿宋_GB2312" w:cs="Times New Roman"/>
                <w:i w:val="0"/>
                <w:iCs w:val="0"/>
                <w:color w:val="000000"/>
                <w:spacing w:val="0"/>
                <w:kern w:val="0"/>
                <w:sz w:val="21"/>
                <w:szCs w:val="21"/>
                <w:u w:val="none"/>
                <w:fitText w:val="630" w:id="103"/>
                <w:lang w:val="en-US" w:eastAsia="zh-CN" w:bidi="ar"/>
              </w:rPr>
              <w:t>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294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2024KY294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mtDNA-cGAS-STING通路介导的细胞焦亡在创伤性脑损伤诱导的急性肺损伤中的作用及机制研究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董明骏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295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2024KY295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DNMT1通过阻断SPI1对DHRS7c的转录调控加速心肌缺血再灌注损伤中铁死亡发生的研究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296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2024KY296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基于3D生物打印技术构建结直肠癌及其肝转移临床前药物预测平台的研究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04"/>
                <w:lang w:val="en-US" w:eastAsia="zh-CN" w:bidi="ar"/>
              </w:rPr>
              <w:t>杨</w:t>
            </w:r>
            <w:r>
              <w:rPr>
                <w:rFonts w:hint="default" w:ascii="Times New Roman" w:hAnsi="Times New Roman" w:eastAsia="仿宋_GB2312" w:cs="Times New Roman"/>
                <w:i w:val="0"/>
                <w:iCs w:val="0"/>
                <w:color w:val="000000"/>
                <w:spacing w:val="0"/>
                <w:kern w:val="0"/>
                <w:sz w:val="21"/>
                <w:szCs w:val="21"/>
                <w:u w:val="none"/>
                <w:fitText w:val="630" w:id="104"/>
                <w:lang w:val="en-US" w:eastAsia="zh-CN" w:bidi="ar"/>
              </w:rPr>
              <w:t>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297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2024KY297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负载ALK蛋白水解靶向嵌合体的肿瘤微环境响应型植物病毒纳米管的构建及其在非小细胞肺癌治疗中的作用研究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贺靳贤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298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2024KY298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血浆circRNA-1490作为风湿性心脏病生物标志物及其靶向结合miR-330-3p的早期干预机制研究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陈小良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299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2024KY299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m6A去甲基转移酶FTO调控糖酵解介导前列腺癌恶性进展的表观遗传调控机制研究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05"/>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105"/>
                <w:lang w:val="en-US" w:eastAsia="zh-CN" w:bidi="ar"/>
              </w:rPr>
              <w:t>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2024KY300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m6A修饰读码器YTHDC1介导靶RNA PDGFB降解抑制膀胱癌进展的表观机制研究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李如兵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2024KY301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应用负载Rapamycin光交联明胶水凝胶进行n-HA/PA66纳米植骨材料表面涂层调控自噬促进椎间融合成骨的机制研究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桑裴铭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2024KY302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基于镁基/没食子酸金属有机框架智能纳米载体-光响应水凝胶的多功能载药系统构建及骨缺损修复研究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贺超楠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2024KY303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永生化人神经干细胞来源的外泌体对多发性硬化的神经再生及功能修复的作用及机制研究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吕中月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2024KY304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Aldoa乳酸化修饰促进内皮细胞间质转化加重肾间质纤维化的机制研究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张翔宇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2024KY305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ROS响应型RSG药物递送体系调控铁死亡抑制草酸钙肾结石形成的机制研究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刘亚东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2024KY306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可注射羊膜基水凝胶在输尿管钬激光损伤中的修复效果和机制研究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胡嘉盛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2024KY307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银杏黄酮苷通过抑制METTL3/ZBP-1分子轴抑制范凋亡体激活从而减少睾丸支持细胞炎症性损伤的机制性研究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沈宏平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2024KY308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定量血流储备分数在冠状动脉分叉病变介入治疗中的应用研究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贺甫威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2024KY309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ERCP细胞刷脱落细胞全基因组染色体异常检测用于胆管恶性狭窄患者辅助诊断的临床研究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周官保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310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2024KY310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子宫内膜癌对氟维司群耐药机制及其逆转策略研究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06"/>
                <w:lang w:val="en-US" w:eastAsia="zh-CN" w:bidi="ar"/>
              </w:rPr>
              <w:t>叶</w:t>
            </w:r>
            <w:r>
              <w:rPr>
                <w:rFonts w:hint="default" w:ascii="Times New Roman" w:hAnsi="Times New Roman" w:eastAsia="仿宋_GB2312" w:cs="Times New Roman"/>
                <w:i w:val="0"/>
                <w:iCs w:val="0"/>
                <w:color w:val="000000"/>
                <w:spacing w:val="0"/>
                <w:kern w:val="0"/>
                <w:sz w:val="21"/>
                <w:szCs w:val="21"/>
                <w:u w:val="none"/>
                <w:fitText w:val="630" w:id="106"/>
                <w:lang w:val="en-US" w:eastAsia="zh-CN" w:bidi="ar"/>
              </w:rPr>
              <w:t>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311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2024KY311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基于调节肿瘤微环境的纳米光疗增敏剂用于抗宫颈癌增殖和转移的研究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312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2024KY312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miR-181c通过线粒体Sirt3/mtCOX1/mtCOX2途径调控脓毒症急性肾损伤细胞凋亡的机制研究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07"/>
                <w:lang w:val="en-US" w:eastAsia="zh-CN" w:bidi="ar"/>
              </w:rPr>
              <w:t>樊</w:t>
            </w:r>
            <w:r>
              <w:rPr>
                <w:rFonts w:hint="default" w:ascii="Times New Roman" w:hAnsi="Times New Roman" w:eastAsia="仿宋_GB2312" w:cs="Times New Roman"/>
                <w:i w:val="0"/>
                <w:iCs w:val="0"/>
                <w:color w:val="000000"/>
                <w:spacing w:val="0"/>
                <w:kern w:val="0"/>
                <w:sz w:val="21"/>
                <w:szCs w:val="21"/>
                <w:u w:val="none"/>
                <w:fitText w:val="630" w:id="107"/>
                <w:lang w:val="en-US" w:eastAsia="zh-CN" w:bidi="ar"/>
              </w:rPr>
              <w:t>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313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2024KY313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区域联动的“互联网+”尿路护理网约服务模式的构建及应用研究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杨金儿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314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2024KY314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高糖肿瘤微环境通过TGFβ1/SGK1/GPX4轴调控铁死亡参与子宫内膜癌恶性发展的机制研究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315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2024KY315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靶向血脑屏障纳米探针构建及其对POCD诊疗可视化研究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徐开蔚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316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2024KY316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CCK-8经IP3-Ca2+信号通路改善阿尔茨海默症小鼠海马体炎症反应性星形胶质细胞的机制研究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周林涛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317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2024KY317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基于肿瘤类器官免疫共培养技术和定量药理模型在晚期胆道恶性肿瘤的个体化药物治疗策略研究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08"/>
                <w:lang w:val="en-US" w:eastAsia="zh-CN" w:bidi="ar"/>
              </w:rPr>
              <w:t>曹</w:t>
            </w:r>
            <w:r>
              <w:rPr>
                <w:rFonts w:hint="default" w:ascii="Times New Roman" w:hAnsi="Times New Roman" w:eastAsia="仿宋_GB2312" w:cs="Times New Roman"/>
                <w:i w:val="0"/>
                <w:iCs w:val="0"/>
                <w:color w:val="000000"/>
                <w:spacing w:val="0"/>
                <w:kern w:val="0"/>
                <w:sz w:val="21"/>
                <w:szCs w:val="21"/>
                <w:u w:val="none"/>
                <w:fitText w:val="630" w:id="108"/>
                <w:lang w:val="en-US" w:eastAsia="zh-CN" w:bidi="ar"/>
              </w:rPr>
              <w:t>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318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2024KY318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负载低氧诱导外泌体的多孔水凝胶治疗椎间盘退变的作用机制研究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王贺辉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319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2024KY319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基于胃癌危险因素和血ncRNA检测的胃癌及其癌前病变序贯筛查策略在真实世界患者中的效能研究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09"/>
                <w:lang w:val="en-US" w:eastAsia="zh-CN" w:bidi="ar"/>
              </w:rPr>
              <w:t>郑</w:t>
            </w:r>
            <w:r>
              <w:rPr>
                <w:rFonts w:hint="default" w:ascii="Times New Roman" w:hAnsi="Times New Roman" w:eastAsia="仿宋_GB2312" w:cs="Times New Roman"/>
                <w:i w:val="0"/>
                <w:iCs w:val="0"/>
                <w:color w:val="000000"/>
                <w:spacing w:val="0"/>
                <w:kern w:val="0"/>
                <w:sz w:val="21"/>
                <w:szCs w:val="21"/>
                <w:u w:val="none"/>
                <w:fitText w:val="630" w:id="109"/>
                <w:lang w:val="en-US" w:eastAsia="zh-CN" w:bidi="ar"/>
              </w:rPr>
              <w:t>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320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2024KY320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PECAM-1靶向甲基巴多索隆纳米药物抑制焦亡通路对急性肺损伤的保护作用及机制研究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孔伟良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321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2024KY321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circJPX调控KIF18B/β-catenin/MMPs轴促进肺癌安罗替尼耐药的分子机制研究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10"/>
                <w:lang w:val="en-US" w:eastAsia="zh-CN" w:bidi="ar"/>
              </w:rPr>
              <w:t>方</w:t>
            </w:r>
            <w:r>
              <w:rPr>
                <w:rFonts w:hint="default" w:ascii="Times New Roman" w:hAnsi="Times New Roman" w:eastAsia="仿宋_GB2312" w:cs="Times New Roman"/>
                <w:i w:val="0"/>
                <w:iCs w:val="0"/>
                <w:color w:val="000000"/>
                <w:spacing w:val="0"/>
                <w:kern w:val="0"/>
                <w:sz w:val="21"/>
                <w:szCs w:val="21"/>
                <w:u w:val="none"/>
                <w:fitText w:val="630" w:id="110"/>
                <w:lang w:val="en-US" w:eastAsia="zh-CN" w:bidi="ar"/>
              </w:rPr>
              <w:t>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322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2024KY322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基于涎腺常规超声及超声剪切波弹性成像的人工智能对原发性干燥综合征患者的诊断价值研究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11"/>
                <w:lang w:val="en-US" w:eastAsia="zh-CN" w:bidi="ar"/>
              </w:rPr>
              <w:t>毛</w:t>
            </w:r>
            <w:r>
              <w:rPr>
                <w:rFonts w:hint="default" w:ascii="Times New Roman" w:hAnsi="Times New Roman" w:eastAsia="仿宋_GB2312" w:cs="Times New Roman"/>
                <w:i w:val="0"/>
                <w:iCs w:val="0"/>
                <w:color w:val="000000"/>
                <w:spacing w:val="0"/>
                <w:kern w:val="0"/>
                <w:sz w:val="21"/>
                <w:szCs w:val="21"/>
                <w:u w:val="none"/>
                <w:fitText w:val="630" w:id="111"/>
                <w:lang w:val="en-US" w:eastAsia="zh-CN" w:bidi="ar"/>
              </w:rPr>
              <w:t>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323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2024KY323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半导体SERS探针用于急性髓系白血病维奈克拉耐药行为的早期识别及耐药机制研究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12"/>
                <w:lang w:val="en-US" w:eastAsia="zh-CN" w:bidi="ar"/>
              </w:rPr>
              <w:t>徐</w:t>
            </w:r>
            <w:r>
              <w:rPr>
                <w:rFonts w:hint="default" w:ascii="Times New Roman" w:hAnsi="Times New Roman" w:eastAsia="仿宋_GB2312" w:cs="Times New Roman"/>
                <w:i w:val="0"/>
                <w:iCs w:val="0"/>
                <w:color w:val="000000"/>
                <w:spacing w:val="0"/>
                <w:kern w:val="0"/>
                <w:sz w:val="21"/>
                <w:szCs w:val="21"/>
                <w:u w:val="none"/>
                <w:fitText w:val="630" w:id="112"/>
                <w:lang w:val="en-US" w:eastAsia="zh-CN" w:bidi="ar"/>
              </w:rPr>
              <w:t>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324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2024KY324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基于肠道菌群-色氨酸代谢-焦亡途径探讨小檗碱防治溃疡性结肠炎的作用机制研究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杨冬雪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325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2024KY325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肿瘤微环境响应型ZIF-90探针在卵巢癌靶向成像和治疗的研究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13"/>
                <w:lang w:val="en-US" w:eastAsia="zh-CN" w:bidi="ar"/>
              </w:rPr>
              <w:t>邢</w:t>
            </w:r>
            <w:r>
              <w:rPr>
                <w:rFonts w:hint="default" w:ascii="Times New Roman" w:hAnsi="Times New Roman" w:eastAsia="仿宋_GB2312" w:cs="Times New Roman"/>
                <w:i w:val="0"/>
                <w:iCs w:val="0"/>
                <w:color w:val="000000"/>
                <w:spacing w:val="0"/>
                <w:kern w:val="0"/>
                <w:sz w:val="21"/>
                <w:szCs w:val="21"/>
                <w:u w:val="none"/>
                <w:fitText w:val="630" w:id="113"/>
                <w:lang w:val="en-US" w:eastAsia="zh-CN" w:bidi="ar"/>
              </w:rPr>
              <w:t>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326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2024KY326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基于软骨定量MR探究腺苷修复损伤纤维环的机制及应用研究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王小蓉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327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2024KY327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bFGF通过组蛋白乳酸化修饰调控SIRT1改善阿霉素诱导的心脏毒性的机制研究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陈云杰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328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2024KY328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乳酸/S100A9/LILRB1介导巨噬细胞表型转化促进脑胶质瘤免疫抑制微环境形成</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葛小琴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329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2024KY329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基于区域平台数据的老年多重用药潜在不适当用药标准构建及临床决策支持系统研发</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朱素燕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330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2024KY330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ss-31通过PINK1-Parkin信号通路调控线粒体自噬在脓毒症急性肾损伤中的作用机制研究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吴相伟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331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2024KY331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“浙有善育”背景下基于KANO模型的妊娠期糖尿病智慧血糖管理系统构建与实证研究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仇春波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332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2024KY332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联合新型超声技术对颈动脉斑块易损性的研究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朱雪丽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333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2024KY333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三羧酸循环关键代谢物α-酮戊二酸干预GSDMC/Caspase-8信号通路参与心肌细胞焦亡调控的分子机制研究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14"/>
                <w:lang w:val="en-US" w:eastAsia="zh-CN" w:bidi="ar"/>
              </w:rPr>
              <w:t>范</w:t>
            </w:r>
            <w:r>
              <w:rPr>
                <w:rFonts w:hint="default" w:ascii="Times New Roman" w:hAnsi="Times New Roman" w:eastAsia="仿宋_GB2312" w:cs="Times New Roman"/>
                <w:i w:val="0"/>
                <w:iCs w:val="0"/>
                <w:color w:val="000000"/>
                <w:spacing w:val="0"/>
                <w:kern w:val="0"/>
                <w:sz w:val="21"/>
                <w:szCs w:val="21"/>
                <w:u w:val="none"/>
                <w:fitText w:val="630" w:id="114"/>
                <w:lang w:val="en-US" w:eastAsia="zh-CN" w:bidi="ar"/>
              </w:rPr>
              <w:t>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334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2024KY334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基于CD40介导的谷氨酰胺代谢重编程研究环黄芪醇调控肿瘤相关巨噬细胞激活抗结直肠癌转移的效应机制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15"/>
                <w:lang w:val="en-US" w:eastAsia="zh-CN" w:bidi="ar"/>
              </w:rPr>
              <w:t>周</w:t>
            </w:r>
            <w:r>
              <w:rPr>
                <w:rFonts w:hint="default" w:ascii="Times New Roman" w:hAnsi="Times New Roman" w:eastAsia="仿宋_GB2312" w:cs="Times New Roman"/>
                <w:i w:val="0"/>
                <w:iCs w:val="0"/>
                <w:color w:val="000000"/>
                <w:spacing w:val="0"/>
                <w:kern w:val="0"/>
                <w:sz w:val="21"/>
                <w:szCs w:val="21"/>
                <w:u w:val="none"/>
                <w:fitText w:val="630" w:id="115"/>
                <w:lang w:val="en-US" w:eastAsia="zh-CN" w:bidi="ar"/>
              </w:rPr>
              <w:t>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335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2024KY335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乳腺癌及微小转移的ATP响应FMI/MRI双模态靶向探针精准成像研究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16"/>
                <w:lang w:val="en-US" w:eastAsia="zh-CN" w:bidi="ar"/>
              </w:rPr>
              <w:t>孙</w:t>
            </w:r>
            <w:r>
              <w:rPr>
                <w:rFonts w:hint="default" w:ascii="Times New Roman" w:hAnsi="Times New Roman" w:eastAsia="仿宋_GB2312" w:cs="Times New Roman"/>
                <w:i w:val="0"/>
                <w:iCs w:val="0"/>
                <w:color w:val="000000"/>
                <w:spacing w:val="0"/>
                <w:kern w:val="0"/>
                <w:sz w:val="21"/>
                <w:szCs w:val="21"/>
                <w:u w:val="none"/>
                <w:fitText w:val="630" w:id="116"/>
                <w:lang w:val="en-US" w:eastAsia="zh-CN" w:bidi="ar"/>
              </w:rPr>
              <w:t>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336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2024KY336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新型兼具抗菌和抗凝血中心静脉导管表面涂层的构建及性能研究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蔡珂丹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337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2024KY337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一项探索性评价活性维生素D对维持性腹膜透析肌少症患者骨骼肌质量与功能干预作用的随机、平行对照研究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王来亮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338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2024KY338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TGF-β3/聚酯PBAF支架修复喉软骨组织缺损的实验研究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17"/>
                <w:lang w:val="en-US" w:eastAsia="zh-CN" w:bidi="ar"/>
              </w:rPr>
              <w:t>康</w:t>
            </w:r>
            <w:r>
              <w:rPr>
                <w:rFonts w:hint="default" w:ascii="Times New Roman" w:hAnsi="Times New Roman" w:eastAsia="仿宋_GB2312" w:cs="Times New Roman"/>
                <w:i w:val="0"/>
                <w:iCs w:val="0"/>
                <w:color w:val="000000"/>
                <w:spacing w:val="0"/>
                <w:kern w:val="0"/>
                <w:sz w:val="21"/>
                <w:szCs w:val="21"/>
                <w:u w:val="none"/>
                <w:fitText w:val="630" w:id="117"/>
                <w:lang w:val="en-US" w:eastAsia="zh-CN" w:bidi="ar"/>
              </w:rPr>
              <w:t>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339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2024KY339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基于步态特征提取及多模态MRI的帕金森病早期诊断模型构建与应用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范伟女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2024KY340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β-1,4-GalT-I通过调控EMT过程促进肝细胞肝癌耐药发生发展机制的研究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18"/>
                <w:lang w:val="en-US" w:eastAsia="zh-CN" w:bidi="ar"/>
              </w:rPr>
              <w:t>华</w:t>
            </w:r>
            <w:r>
              <w:rPr>
                <w:rFonts w:hint="default" w:ascii="Times New Roman" w:hAnsi="Times New Roman" w:eastAsia="仿宋_GB2312" w:cs="Times New Roman"/>
                <w:i w:val="0"/>
                <w:iCs w:val="0"/>
                <w:color w:val="000000"/>
                <w:spacing w:val="0"/>
                <w:kern w:val="0"/>
                <w:sz w:val="21"/>
                <w:szCs w:val="21"/>
                <w:u w:val="none"/>
                <w:fitText w:val="630" w:id="118"/>
                <w:lang w:val="en-US" w:eastAsia="zh-CN" w:bidi="ar"/>
              </w:rPr>
              <w:t>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2024KY341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白细胞介素-38调控PPARγ抑制肥胖诱导炎症的基础与应用研究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宁波市妇女儿童医院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戎春浩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2024KY342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IL-41/Metrnl在儿童脓毒症中的作用及临床应用价值研究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宁波市妇女儿童医院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翁琳洁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2024KY343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Glypican-3通过上调Wnt/β-catenin信号通路促进睾丸卵黄囊瘤的生长</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宁波市妇女儿童医院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赵军锋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2024KY344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KDM8与c-Myc相互作用调控糖代谢异常在卵巢癌侵袭转移中的作用及其机制研究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宁波市妇女儿童医院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刘春艳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2024KY345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基于前瞻性辅助生殖亲子队列的子代脂肪重聚风险因素和精准应用研究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宁波市妇女儿童医院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19"/>
                <w:lang w:val="en-US" w:eastAsia="zh-CN" w:bidi="ar"/>
              </w:rPr>
              <w:t>程</w:t>
            </w:r>
            <w:r>
              <w:rPr>
                <w:rFonts w:hint="default" w:ascii="Times New Roman" w:hAnsi="Times New Roman" w:eastAsia="仿宋_GB2312" w:cs="Times New Roman"/>
                <w:i w:val="0"/>
                <w:iCs w:val="0"/>
                <w:color w:val="000000"/>
                <w:spacing w:val="0"/>
                <w:kern w:val="0"/>
                <w:sz w:val="21"/>
                <w:szCs w:val="21"/>
                <w:u w:val="none"/>
                <w:fitText w:val="630" w:id="119"/>
                <w:lang w:val="en-US" w:eastAsia="zh-CN" w:bidi="ar"/>
              </w:rPr>
              <w:t>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2024KY346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基于物联网技术的宫腔内负压吸引术中负压曲线绘制及宫腔冲量负荷监测对子宫内膜容受性的影响研究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宁波市妇女儿童医院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朱闽波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2024KY347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EEG-fNIRS同步联合的早期阿尔茨海默病与功能性脑老化鉴别诊断研究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宁波市康宁医院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郑成应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2024KY348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伏隔核tRNA来源的tRF-1:32-Gly-GCC-2-M2调控DRD2受体参与甲基苯丙胺奖赏和复吸的作用机制研究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宁波市康宁医院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刘惠芬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2024KY349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通过静息态功能磁共振成像探讨童年创伤对青少年抑郁症的影响</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宁波市康宁医院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朱珍珍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2024KY350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福岛核废水排海情景下的宁波区域辐射监测与风险评估</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20"/>
                <w:lang w:val="en-US" w:eastAsia="zh-CN" w:bidi="ar"/>
              </w:rPr>
              <w:t>章</w:t>
            </w:r>
            <w:r>
              <w:rPr>
                <w:rFonts w:hint="default" w:ascii="Times New Roman" w:hAnsi="Times New Roman" w:eastAsia="仿宋_GB2312" w:cs="Times New Roman"/>
                <w:i w:val="0"/>
                <w:iCs w:val="0"/>
                <w:color w:val="000000"/>
                <w:spacing w:val="0"/>
                <w:kern w:val="0"/>
                <w:sz w:val="21"/>
                <w:szCs w:val="21"/>
                <w:u w:val="none"/>
                <w:fitText w:val="630" w:id="120"/>
                <w:lang w:val="en-US" w:eastAsia="zh-CN" w:bidi="ar"/>
              </w:rPr>
              <w:t>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2024KY351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植物外泌体通过改善大脑淋巴系统功能加速痴呆患者脑内病理蛋白清除</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国科宁波生命与健康产业研究院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范华东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2024KY352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脓毒症急性肺损伤中RapaLink-1抑制mTORC1/ULK1和mTORC2/AKT双信号轴调控自噬和PD-L1水平的机制及在临床治疗中的应用研究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宁波市北仑区人民医院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王佳静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2024KY353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Treg细胞在非结核分枝杆菌和结核分枝杆菌感染中的鉴别诊断价值评估</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宁波市北仑区人民医院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叶鸿雁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2024KY354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NEAT1下调miR-628促进TRIM6在索拉菲尼诱导铁死亡治疗非小细胞癌中的作用及机制研究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宁波市北仑区人民医院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丁东晓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2024KY355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m6A去甲基化酶FTO调控Circ_0074027促进非小细胞肺癌细胞迁移和浸润的研究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宁波市北仑区人民医院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蒋茂芬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2024KY356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circFam53b/miR-532-3p/G9a信号介导klotho组蛋白甲基化修饰调控高血压肾病肾脏纤维化的作用机制研究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宁波市镇海区人民医院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孙承斌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2024KY357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县域医院基于MDT团队构建便秘患者结肠镜前肠道准备模式及其应用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宁波市镇海区人民医院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21"/>
                <w:lang w:val="en-US" w:eastAsia="zh-CN" w:bidi="ar"/>
              </w:rPr>
              <w:t>向</w:t>
            </w:r>
            <w:r>
              <w:rPr>
                <w:rFonts w:hint="default" w:ascii="Times New Roman" w:hAnsi="Times New Roman" w:eastAsia="仿宋_GB2312" w:cs="Times New Roman"/>
                <w:i w:val="0"/>
                <w:iCs w:val="0"/>
                <w:color w:val="000000"/>
                <w:spacing w:val="0"/>
                <w:kern w:val="0"/>
                <w:sz w:val="21"/>
                <w:szCs w:val="21"/>
                <w:u w:val="none"/>
                <w:fitText w:val="630" w:id="121"/>
                <w:lang w:val="en-US" w:eastAsia="zh-CN" w:bidi="ar"/>
              </w:rPr>
              <w:t>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2024KY358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基于褪黑素受体信号通路的生物节律改变对2型糖尿病的影响及机制研究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宁波市镇海区人民医院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徐志峰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2024KY359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外泌体circENO1活化STAT3/VEGFA轴调控血管正反馈作用促进口腔鳞状细胞癌血管生成的机制研究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宁波市镇海龙赛医院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22"/>
                <w:lang w:val="en-US" w:eastAsia="zh-CN" w:bidi="ar"/>
              </w:rPr>
              <w:t>潘</w:t>
            </w:r>
            <w:r>
              <w:rPr>
                <w:rFonts w:hint="default" w:ascii="Times New Roman" w:hAnsi="Times New Roman" w:eastAsia="仿宋_GB2312" w:cs="Times New Roman"/>
                <w:i w:val="0"/>
                <w:iCs w:val="0"/>
                <w:color w:val="000000"/>
                <w:spacing w:val="0"/>
                <w:kern w:val="0"/>
                <w:sz w:val="21"/>
                <w:szCs w:val="21"/>
                <w:u w:val="none"/>
                <w:fitText w:val="630" w:id="122"/>
                <w:lang w:val="en-US" w:eastAsia="zh-CN" w:bidi="ar"/>
              </w:rPr>
              <w:t>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2024KY360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体外膈肌起搏联合经气切口高流量湿化氧疗对长期机械通气(PMV)患者辅助脱机的价值研究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宁波市镇海龙赛医院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23"/>
                <w:lang w:val="en-US" w:eastAsia="zh-CN" w:bidi="ar"/>
              </w:rPr>
              <w:t>杨</w:t>
            </w:r>
            <w:r>
              <w:rPr>
                <w:rFonts w:hint="default" w:ascii="Times New Roman" w:hAnsi="Times New Roman" w:eastAsia="仿宋_GB2312" w:cs="Times New Roman"/>
                <w:i w:val="0"/>
                <w:iCs w:val="0"/>
                <w:color w:val="000000"/>
                <w:spacing w:val="0"/>
                <w:kern w:val="0"/>
                <w:sz w:val="21"/>
                <w:szCs w:val="21"/>
                <w:u w:val="none"/>
                <w:fitText w:val="630" w:id="123"/>
                <w:lang w:val="en-US" w:eastAsia="zh-CN" w:bidi="ar"/>
              </w:rPr>
              <w:t>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2024KY361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喉返神经监测下甲状腺手术标准化麻醉流程的应用评价和推广</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宁波市镇海区中医医院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刘剑波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2024KY362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Opn5-多巴胺通路介导短波长紫光干预小鼠实验性近视的作用及机制研究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宁波市眼科医院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佟莉杨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2024KY363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用于角膜损伤修复的药物缓释型复合水凝胶材料的研究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宁波市眼科医院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24"/>
                <w:lang w:val="en-US" w:eastAsia="zh-CN" w:bidi="ar"/>
              </w:rPr>
              <w:t>桂</w:t>
            </w:r>
            <w:r>
              <w:rPr>
                <w:rFonts w:hint="default" w:ascii="Times New Roman" w:hAnsi="Times New Roman" w:eastAsia="仿宋_GB2312" w:cs="Times New Roman"/>
                <w:i w:val="0"/>
                <w:iCs w:val="0"/>
                <w:color w:val="000000"/>
                <w:spacing w:val="0"/>
                <w:kern w:val="0"/>
                <w:sz w:val="21"/>
                <w:szCs w:val="21"/>
                <w:u w:val="none"/>
                <w:fitText w:val="630" w:id="124"/>
                <w:lang w:val="en-US" w:eastAsia="zh-CN" w:bidi="ar"/>
              </w:rPr>
              <w:t>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2024KY364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三种多靶点酪氨酸激酶抑制剂对斑马鱼胚胎血管生成的影响及机制研究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宁波市眼科医院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杨莉莉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2024KY365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METTL3通过调节SIRT1 mRNA的N6-甲基化水平参与白内障发病的作用及分子机制研究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宁波市眼科医院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25"/>
                <w:lang w:val="en-US" w:eastAsia="zh-CN" w:bidi="ar"/>
              </w:rPr>
              <w:t>马</w:t>
            </w:r>
            <w:r>
              <w:rPr>
                <w:rFonts w:hint="default" w:ascii="Times New Roman" w:hAnsi="Times New Roman" w:eastAsia="仿宋_GB2312" w:cs="Times New Roman"/>
                <w:i w:val="0"/>
                <w:iCs w:val="0"/>
                <w:color w:val="000000"/>
                <w:spacing w:val="0"/>
                <w:kern w:val="0"/>
                <w:sz w:val="21"/>
                <w:szCs w:val="21"/>
                <w:u w:val="none"/>
                <w:fitText w:val="630" w:id="125"/>
                <w:lang w:val="en-US" w:eastAsia="zh-CN" w:bidi="ar"/>
              </w:rPr>
              <w:t>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2024KY366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Nintedanib-HSA-PEG对小鼠脉络膜新生血管和视网膜纤维化的抑制作用及机制研究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宁波市眼科医院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刘小天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2024KY367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基于网络药理学结合多重算法与分子对接技术及动物实验探究桑白皮汤治疗干眼症的作用与分子机制研究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宁波市眼科医院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26"/>
                <w:lang w:val="en-US" w:eastAsia="zh-CN" w:bidi="ar"/>
              </w:rPr>
              <w:t>杜</w:t>
            </w:r>
            <w:r>
              <w:rPr>
                <w:rFonts w:hint="default" w:ascii="Times New Roman" w:hAnsi="Times New Roman" w:eastAsia="仿宋_GB2312" w:cs="Times New Roman"/>
                <w:i w:val="0"/>
                <w:iCs w:val="0"/>
                <w:color w:val="000000"/>
                <w:spacing w:val="0"/>
                <w:kern w:val="0"/>
                <w:sz w:val="21"/>
                <w:szCs w:val="21"/>
                <w:u w:val="none"/>
                <w:fitText w:val="630" w:id="126"/>
                <w:lang w:val="en-US" w:eastAsia="zh-CN" w:bidi="ar"/>
              </w:rPr>
              <w:t>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2024KY368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基于贻贝仿生的长效缓释抗瘢痕药物涂层的开发及其在青光眼引流阀中的应用研究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宁波市眼科医院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潘统鹤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2024KY369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HIGD1B蛋白改善肺癌缺氧微环境及抑制肺癌生长转移的机制研究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27"/>
                <w:lang w:val="en-US" w:eastAsia="zh-CN" w:bidi="ar"/>
              </w:rPr>
              <w:t>余</w:t>
            </w:r>
            <w:r>
              <w:rPr>
                <w:rFonts w:hint="default" w:ascii="Times New Roman" w:hAnsi="Times New Roman" w:eastAsia="仿宋_GB2312" w:cs="Times New Roman"/>
                <w:i w:val="0"/>
                <w:iCs w:val="0"/>
                <w:color w:val="000000"/>
                <w:spacing w:val="0"/>
                <w:kern w:val="0"/>
                <w:sz w:val="21"/>
                <w:szCs w:val="21"/>
                <w:u w:val="none"/>
                <w:fitText w:val="630" w:id="127"/>
                <w:lang w:val="en-US" w:eastAsia="zh-CN" w:bidi="ar"/>
              </w:rPr>
              <w:t>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2024KY370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基于NF-κB通路探讨肺腺癌来源外泌体hsa_circ_0006357激活成纤维细胞的机制研究和应用价值</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2024KY371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基于液相色谱-串联质谱技术建立房水中儿茶酚胺和氨基酸谱的分析方法及临床初步应用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王奇军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2024KY372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LncRNA p19101下调自噬相关蛋白SH3GLB1在体外再生晶状体分化中的作用及机制研究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张丽芳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2024KY373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核蛋白酶3通过激活USF1-ZCRB1轴促进肺腺癌恶性进展的作用机制及临床意义研究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28"/>
                <w:lang w:val="en-US" w:eastAsia="zh-CN" w:bidi="ar"/>
              </w:rPr>
              <w:t>尉</w:t>
            </w:r>
            <w:r>
              <w:rPr>
                <w:rFonts w:hint="default" w:ascii="Times New Roman" w:hAnsi="Times New Roman" w:eastAsia="仿宋_GB2312" w:cs="Times New Roman"/>
                <w:i w:val="0"/>
                <w:iCs w:val="0"/>
                <w:color w:val="000000"/>
                <w:spacing w:val="0"/>
                <w:kern w:val="0"/>
                <w:sz w:val="21"/>
                <w:szCs w:val="21"/>
                <w:u w:val="none"/>
                <w:fitText w:val="630" w:id="128"/>
                <w:lang w:val="en-US" w:eastAsia="zh-CN" w:bidi="ar"/>
              </w:rPr>
              <w:t>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2024KY374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超声引导下穿刺活检联合微生态组学及代谢组学对嗜黏蛋白阿克曼氏菌影响前列腺肿瘤组织代谢途径的研究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29"/>
                <w:lang w:val="en-US" w:eastAsia="zh-CN" w:bidi="ar"/>
              </w:rPr>
              <w:t>吴</w:t>
            </w:r>
            <w:r>
              <w:rPr>
                <w:rFonts w:hint="default" w:ascii="Times New Roman" w:hAnsi="Times New Roman" w:eastAsia="仿宋_GB2312" w:cs="Times New Roman"/>
                <w:i w:val="0"/>
                <w:iCs w:val="0"/>
                <w:color w:val="000000"/>
                <w:spacing w:val="0"/>
                <w:kern w:val="0"/>
                <w:sz w:val="21"/>
                <w:szCs w:val="21"/>
                <w:u w:val="none"/>
                <w:fitText w:val="630" w:id="129"/>
                <w:lang w:val="en-US" w:eastAsia="zh-CN" w:bidi="ar"/>
              </w:rPr>
              <w:t>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2024KY375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基于2D与3D多模态CT影像组学特征的模型构建及其对肝细胞术后肿瘤复发的预测价值研究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吴益峰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2024KY376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肠道微生态失衡影响糖尿病视网膜病变发展的机制研究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吴宇霏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2024KY377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紧密型医共体推动基层血透中心高质量发展路径探索</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潘翠萍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2024KY378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咳嗽音数字表型特征预测慢阻肺患者急性加重风险的价值分析</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俞万钧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2024KY379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基于生物信息学挖掘的LINC02418作为ceRNA调控RASGRF1表达影响子宫内膜癌细胞增殖及转移的分子机制研究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励红凤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2024KY380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体外冲击波联合触发点注射在基层医院颈肩肌筋膜炎中的临床应用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宁波市鄞州区第二医院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30"/>
                <w:lang w:val="en-US" w:eastAsia="zh-CN" w:bidi="ar"/>
              </w:rPr>
              <w:t>江</w:t>
            </w:r>
            <w:r>
              <w:rPr>
                <w:rFonts w:hint="default" w:ascii="Times New Roman" w:hAnsi="Times New Roman" w:eastAsia="仿宋_GB2312" w:cs="Times New Roman"/>
                <w:i w:val="0"/>
                <w:iCs w:val="0"/>
                <w:color w:val="000000"/>
                <w:spacing w:val="0"/>
                <w:kern w:val="0"/>
                <w:sz w:val="21"/>
                <w:szCs w:val="21"/>
                <w:u w:val="none"/>
                <w:fitText w:val="630" w:id="130"/>
                <w:lang w:val="en-US" w:eastAsia="zh-CN" w:bidi="ar"/>
              </w:rPr>
              <w:t>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2024KY381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新型颈椎椎体嵌入式椎间隙融合器的设计研制与生物力学研究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蒋伟宇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2024KY382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新型骨盆髓内内固定支架系统的设计及生物力学研究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31"/>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131"/>
                <w:lang w:val="en-US" w:eastAsia="zh-CN" w:bidi="ar"/>
              </w:rPr>
              <w:t>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2024KY383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3D打印钛合金骨小梁骨干假体的生物力学和界面骨组织形态学研究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赵立明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2024KY384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学龄期儿童肱骨髁上骨折手术治疗快速康复的关键技术研究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32"/>
                <w:lang w:val="en-US" w:eastAsia="zh-CN" w:bidi="ar"/>
              </w:rPr>
              <w:t>曹</w:t>
            </w:r>
            <w:r>
              <w:rPr>
                <w:rFonts w:hint="default" w:ascii="Times New Roman" w:hAnsi="Times New Roman" w:eastAsia="仿宋_GB2312" w:cs="Times New Roman"/>
                <w:i w:val="0"/>
                <w:iCs w:val="0"/>
                <w:color w:val="000000"/>
                <w:spacing w:val="0"/>
                <w:kern w:val="0"/>
                <w:sz w:val="21"/>
                <w:szCs w:val="21"/>
                <w:u w:val="none"/>
                <w:fitText w:val="630" w:id="132"/>
                <w:lang w:val="en-US" w:eastAsia="zh-CN" w:bidi="ar"/>
              </w:rPr>
              <w:t>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2024KY385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改良踝上截骨术治疗内翻型踝关节炎的生物力学及临床应用研究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汪海清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2024KY386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缺损性神经修复的防护意义及功能恢复影响机制研究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杨科跃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2024KY387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丝氨酸蛋白酶抑制剂Kazal5型基因抑制喉癌侵袭转移的分子机制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余姚市人民医院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马迪将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2024KY388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环状RNA靶向调控内质网应激介导蛛网膜下腔出血后早期脑损伤的机制研究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余姚市人民医院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叶晶芽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2024KY389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包载FGF10的温敏型CGA水凝胶在创伤性脑损伤中的应用研究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慈溪市人民医院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汤崇辉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2024KY390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M2巨噬细胞来源外泌体通过调节内质网自噬影响脓毒症诱导心肌损伤的分子机制研究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慈溪市人民医院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33"/>
                <w:lang w:val="en-US" w:eastAsia="zh-CN" w:bidi="ar"/>
              </w:rPr>
              <w:t>孙</w:t>
            </w:r>
            <w:r>
              <w:rPr>
                <w:rFonts w:hint="default" w:ascii="Times New Roman" w:hAnsi="Times New Roman" w:eastAsia="仿宋_GB2312" w:cs="Times New Roman"/>
                <w:i w:val="0"/>
                <w:iCs w:val="0"/>
                <w:color w:val="000000"/>
                <w:spacing w:val="0"/>
                <w:kern w:val="0"/>
                <w:sz w:val="21"/>
                <w:szCs w:val="21"/>
                <w:u w:val="none"/>
                <w:fitText w:val="630" w:id="133"/>
                <w:lang w:val="en-US" w:eastAsia="zh-CN" w:bidi="ar"/>
              </w:rPr>
              <w:t>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2024KY391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复合蛛丝蛋白水凝胶搭载间充质干细胞外泌体促进狭长窄蒂皮瓣血管化和功能化修复的研究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慈溪市第三人民医院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陈伟听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2024KY392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PEG-b-PTMC纳米粒包载苯达莫司汀抗外周T细胞淋巴瘤的研究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吴圣豪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2024KY393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基于纳米孔靶向测序的非结核分枝杆菌菌种鉴定及耐药性预测研究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何贵清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2024KY394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胎盘巨噬细胞经Wnt5A激活β-catenin-TCF3/LEF1促胎膜愈合的机制研究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孙聪聪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2024KY395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共同富裕背景下浙江省健康影响评价的制度优化研究：基于结构-过程-功能互动逻辑</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温州市疾病预防控制中心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王大勇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2024KY396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基于新型白藜芦醇/铜-MOF的多功能止血防粘连敷料促进皮肤感染创面愈合的研究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瑞安市人民医院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郑旭东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2024KY397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温郁金提取物功能化掺锶微弧氧化涂层促进骨质疏松条件下钛植入物早期骨结合的研究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瑞安市人民医院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蔡春元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2024KY398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新型促神经/血管化MOF改性的电纺填料促进中老年大型骨囊肿修复的研究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瑞安市人民医院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董伊隆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2024KY399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Sphk1介导内质网应激引起的神经元凋亡促进大鼠脊髓损伤修复的机制研究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瑞安市人民医院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汤呈宣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2024KY400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逐级“靶向-释药”的脂质体纳米系统促进肺癌血管正常化及增强抗肿瘤机制研究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瑞安市人民医院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朱林佳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2024KY401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KNK437靶向HSF1抑制非小细胞肺癌生长的机制研究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瑞安市人民医院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2024KY402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MCR-1与NDM共存耐药菌在复合抗生素胁迫压力下的响应机制研究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瑞安市人民医院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上官宗校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2024KY403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肠道菌群调节犬尿素-AhR信号通路在脓毒症相关性脑病发生发展中的作用和机制研究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瑞安市人民医院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34"/>
                <w:lang w:val="en-US" w:eastAsia="zh-CN" w:bidi="ar"/>
              </w:rPr>
              <w:t>管</w:t>
            </w:r>
            <w:r>
              <w:rPr>
                <w:rFonts w:hint="default" w:ascii="Times New Roman" w:hAnsi="Times New Roman" w:eastAsia="仿宋_GB2312" w:cs="Times New Roman"/>
                <w:i w:val="0"/>
                <w:iCs w:val="0"/>
                <w:color w:val="000000"/>
                <w:spacing w:val="0"/>
                <w:kern w:val="0"/>
                <w:sz w:val="21"/>
                <w:szCs w:val="21"/>
                <w:u w:val="none"/>
                <w:fitText w:val="630" w:id="134"/>
                <w:lang w:val="en-US" w:eastAsia="zh-CN" w:bidi="ar"/>
              </w:rPr>
              <w:t>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2024KY404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基于程序性死亡配体1（PD-L1）的胃癌PET/CT可视化检测和靶向性治疗的实验研究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瑞安市人民医院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曹高健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2024KY405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基于m6A甲基化修饰LncRNA TUG1/miR-144靶向C-met表达在胃癌侵袭转移中的作用研究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瑞安市人民医院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季婷婷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2024KY406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基于SVM智能识别方法的丙戊酸钠调控难治性癫痫大鼠代谢变化与耐药机制研究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瑞安市人民医院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沈秀微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2024KY407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CuS纳米片光热协同纳米酶疗法治疗细菌性角膜炎的作用和机制研究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瑞安市人民医院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35"/>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135"/>
                <w:lang w:val="en-US" w:eastAsia="zh-CN" w:bidi="ar"/>
              </w:rPr>
              <w:t>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2024KY408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厌氧消化链球菌通过LPS/TLR4促结直肠癌发生的机制研究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36"/>
                <w:lang w:val="en-US" w:eastAsia="zh-CN" w:bidi="ar"/>
              </w:rPr>
              <w:t>庄</w:t>
            </w:r>
            <w:r>
              <w:rPr>
                <w:rFonts w:hint="default" w:ascii="Times New Roman" w:hAnsi="Times New Roman" w:eastAsia="仿宋_GB2312" w:cs="Times New Roman"/>
                <w:i w:val="0"/>
                <w:iCs w:val="0"/>
                <w:color w:val="000000"/>
                <w:spacing w:val="0"/>
                <w:kern w:val="0"/>
                <w:sz w:val="21"/>
                <w:szCs w:val="21"/>
                <w:u w:val="none"/>
                <w:fitText w:val="630" w:id="136"/>
                <w:lang w:val="en-US" w:eastAsia="zh-CN" w:bidi="ar"/>
              </w:rPr>
              <w:t>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2024KY409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高再生潜力肌腱干细胞的无血清三维扩增体系建立与机制研究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李建有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2024KY410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“海藻酸盐/透明质酸”载丁酸梭菌制剂的研发及其抗结直肠癌作用研究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钟丽萍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2024KY411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胰腺癌中HMGB1的外泌作用及分子机制研究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2024KY412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外泌体源miR-125a-5p通过调节TGF-β1-VEGF-A通路影响腹膜透析纤维化的分子机制研究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吴炜飞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2024KY413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基于授权理论的心脏瓣膜置换术患者出院准备服务模式的构建与应用研究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37"/>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137"/>
                <w:lang w:val="en-US" w:eastAsia="zh-CN" w:bidi="ar"/>
              </w:rPr>
              <w:t>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2024KY414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靶向TRAF4抑制PARP-1依赖性细胞死亡在脊髓损伤中的作用及机制研究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王雍立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2024KY415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内质网应激传递诱导巨噬细胞死亡重塑肿瘤微环境的机制研究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38"/>
                <w:lang w:val="en-US" w:eastAsia="zh-CN" w:bidi="ar"/>
              </w:rPr>
              <w:t>魏</w:t>
            </w:r>
            <w:r>
              <w:rPr>
                <w:rFonts w:hint="default" w:ascii="Times New Roman" w:hAnsi="Times New Roman" w:eastAsia="仿宋_GB2312" w:cs="Times New Roman"/>
                <w:i w:val="0"/>
                <w:iCs w:val="0"/>
                <w:color w:val="000000"/>
                <w:spacing w:val="0"/>
                <w:kern w:val="0"/>
                <w:sz w:val="21"/>
                <w:szCs w:val="21"/>
                <w:u w:val="none"/>
                <w:fitText w:val="630" w:id="138"/>
                <w:lang w:val="en-US" w:eastAsia="zh-CN" w:bidi="ar"/>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2024KY416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早期帕金森病脑内铁沉积特征及外周血生物标记物的探索研究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贺利峰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2024KY417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智能化踝关节骨折术后功能康复活动器设计与临床应用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孙言花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2024KY418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多学科联动模式下儿童1型糖尿病规范化管理体系的推广和应用研究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李海华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2024KY419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住院患者胰岛素注射智能提醒系统的研发与应用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李玉静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420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2024KY420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抑郁发作伴短暂轻躁狂临床特征研究与治疗方案构建</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湖州市第三人民医院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钱敏才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421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2024KY421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基于智能手机与可穿戴设备的远程监测在出院抑郁症患者中的应用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湖州市第三人民医院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39"/>
                <w:lang w:val="en-US" w:eastAsia="zh-CN" w:bidi="ar"/>
              </w:rPr>
              <w:t>笪</w:t>
            </w:r>
            <w:r>
              <w:rPr>
                <w:rFonts w:hint="default" w:ascii="Times New Roman" w:hAnsi="Times New Roman" w:eastAsia="仿宋_GB2312" w:cs="Times New Roman"/>
                <w:i w:val="0"/>
                <w:iCs w:val="0"/>
                <w:color w:val="000000"/>
                <w:spacing w:val="0"/>
                <w:kern w:val="0"/>
                <w:sz w:val="21"/>
                <w:szCs w:val="21"/>
                <w:u w:val="none"/>
                <w:fitText w:val="630" w:id="139"/>
                <w:lang w:val="en-US" w:eastAsia="zh-CN" w:bidi="ar"/>
              </w:rPr>
              <w:t>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422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2024KY422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O-GlcNAc修饰通过PI3K/Akt/mTOR途径调控PCOS患者颗粒细胞自噬的分子机制研究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湖州市妇幼保健院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王腾飞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423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2024KY423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负载9-顺式维甲酸脂质体的胶原蛋白水凝胶治疗继发性淋巴水肿的实验研究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湖州市妇幼保健院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陈莉杰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424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2024KY424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人类重要病原菌A族链球菌功能细胞膜微区的组成及形成机制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湖州师范学院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林奕斌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425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2024KY425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SHMT2通过促线粒体活性调控BMSCs成骨分化机制研究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陆军第七十二集团军医院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李孝明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426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2024KY426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神经生长因子通过同时促进肌腱与骨组织再生改善腱骨愈合及其机制研究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湖州蜀山老年医院有限公司</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徐晓良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427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2024KY427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社区居家老人健康照护分级智能决策系统的构建与应用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长兴县人民医院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杨海峰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428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2024KY428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基于超高效液相色谱-质谱联用的代谢组学技术对肿瘤免疫治疗中免疫相关不良事件相关的生物标志物筛选</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长兴县人民医院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范炜斌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429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2024KY429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METTL3介导RNA甲基化修饰m6A调控miR-146a-5p参与骨癌痛的分子机制研究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40"/>
                <w:lang w:val="en-US" w:eastAsia="zh-CN" w:bidi="ar"/>
              </w:rPr>
              <w:t>徐</w:t>
            </w:r>
            <w:r>
              <w:rPr>
                <w:rFonts w:hint="default" w:ascii="Times New Roman" w:hAnsi="Times New Roman" w:eastAsia="仿宋_GB2312" w:cs="Times New Roman"/>
                <w:i w:val="0"/>
                <w:iCs w:val="0"/>
                <w:color w:val="000000"/>
                <w:spacing w:val="0"/>
                <w:kern w:val="0"/>
                <w:sz w:val="21"/>
                <w:szCs w:val="21"/>
                <w:u w:val="none"/>
                <w:fitText w:val="630" w:id="140"/>
                <w:lang w:val="en-US" w:eastAsia="zh-CN" w:bidi="ar"/>
              </w:rPr>
              <w:t>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430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2024KY430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便携式智能呼吸训练监测系统的研发及其在居家稳定期COPD患者中的初步应用研究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张丹英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431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2024KY431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基于“化学动力/化疗”协同策略在铜纳米激活铁死亡通路介导胃癌免疫微环境重塑的作用研究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吴佳明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432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2024KY432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ALKBH5通过m6A修饰调节SIRT6的稳定性影响心肌缺血再灌注损伤的机制研究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何超杰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433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2024KY433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背根神经节脉冲射频联合交感神经射频治疗急性期带状疱疹性神经痛的临床研究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41"/>
                <w:lang w:val="en-US" w:eastAsia="zh-CN" w:bidi="ar"/>
              </w:rPr>
              <w:t>费</w:t>
            </w:r>
            <w:r>
              <w:rPr>
                <w:rFonts w:hint="default" w:ascii="Times New Roman" w:hAnsi="Times New Roman" w:eastAsia="仿宋_GB2312" w:cs="Times New Roman"/>
                <w:i w:val="0"/>
                <w:iCs w:val="0"/>
                <w:color w:val="000000"/>
                <w:spacing w:val="0"/>
                <w:kern w:val="0"/>
                <w:sz w:val="21"/>
                <w:szCs w:val="21"/>
                <w:u w:val="none"/>
                <w:fitText w:val="630" w:id="141"/>
                <w:lang w:val="en-US" w:eastAsia="zh-CN" w:bidi="ar"/>
              </w:rPr>
              <w:t>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434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2024KY434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锌离子转运蛋白SLC39A1通过调节转录因子RUNX2蛋白稳定性影响胰腺癌进展的作用与机制研究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周鸿鲲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435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2024KY435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青蒿素调控Caspase-3/GSDME焦亡途径减轻复苏后脑损伤的作用及机制研究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王倩倩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436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2024KY436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允许性高碳酸血症对老年患者腹腔镜手术术后血浆神经丝轻链浓度的影响：一项前瞻性、随机对照研究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周清河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437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2024KY437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TREM-1通过调控自噬促进糖尿病肾病肾小管上皮细胞焦亡及机制研究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郭银凤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438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2024KY438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EBF3调控ANKFN1经MAPK/MYC/mTOR信号轴促进肝细胞癌发展的机理研究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42"/>
                <w:lang w:val="en-US" w:eastAsia="zh-CN" w:bidi="ar"/>
              </w:rPr>
              <w:t>宣</w:t>
            </w:r>
            <w:r>
              <w:rPr>
                <w:rFonts w:hint="default" w:ascii="Times New Roman" w:hAnsi="Times New Roman" w:eastAsia="仿宋_GB2312" w:cs="Times New Roman"/>
                <w:i w:val="0"/>
                <w:iCs w:val="0"/>
                <w:color w:val="000000"/>
                <w:spacing w:val="0"/>
                <w:kern w:val="0"/>
                <w:sz w:val="21"/>
                <w:szCs w:val="21"/>
                <w:u w:val="none"/>
                <w:fitText w:val="630" w:id="142"/>
                <w:lang w:val="en-US" w:eastAsia="zh-CN" w:bidi="ar"/>
              </w:rPr>
              <w:t>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439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2024KY439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基于机器学习算法的全麻患者中重度导尿管相关膀胱刺激征风险预测模型的构建与验证</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43"/>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143"/>
                <w:lang w:val="en-US" w:eastAsia="zh-CN" w:bidi="ar"/>
              </w:rPr>
              <w:t>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2024KY440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自适应压迫止血技术在桡动脉PCI微创术后的研发与应用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徐海珍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2024KY441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基于非接触式生理监测技术的多模融合护理图谱及意外事件AI预警模型研究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郑叶平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2024KY442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巨噬细胞GSDMD在腹主动脉瘤发病中的作用机制及临床意义</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韩集波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2024KY443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基于细菌负荷缩短支气管扩张急性加重期患者静脉使用抗生素疗程的研究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王海琴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2024KY444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巨噬细胞装载青蒿琥酯重塑肿瘤微环境促进肺癌耐药细胞发生铁死亡的机制研究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范耀华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2024KY445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呼吸控制技术对脑卒中呼吸肌激活及躯干控制的机制研究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44"/>
                <w:lang w:val="en-US" w:eastAsia="zh-CN" w:bidi="ar"/>
              </w:rPr>
              <w:t>郑</w:t>
            </w:r>
            <w:r>
              <w:rPr>
                <w:rFonts w:hint="default" w:ascii="Times New Roman" w:hAnsi="Times New Roman" w:eastAsia="仿宋_GB2312" w:cs="Times New Roman"/>
                <w:i w:val="0"/>
                <w:iCs w:val="0"/>
                <w:color w:val="000000"/>
                <w:spacing w:val="0"/>
                <w:kern w:val="0"/>
                <w:sz w:val="21"/>
                <w:szCs w:val="21"/>
                <w:u w:val="none"/>
                <w:fitText w:val="630" w:id="144"/>
                <w:lang w:val="en-US" w:eastAsia="zh-CN" w:bidi="ar"/>
              </w:rPr>
              <w:t>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2024KY446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带灭菌指示及防渗油的包装复合纸在牙科手机临床转化应用中的效果研究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朱莉莉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2024KY447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基于人工智能算法预测虚拟现实治疗脑卒中患者上肢运动功能的预后研究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45"/>
                <w:lang w:val="en-US" w:eastAsia="zh-CN" w:bidi="ar"/>
              </w:rPr>
              <w:t>沈</w:t>
            </w:r>
            <w:r>
              <w:rPr>
                <w:rFonts w:hint="default" w:ascii="Times New Roman" w:hAnsi="Times New Roman" w:eastAsia="仿宋_GB2312" w:cs="Times New Roman"/>
                <w:i w:val="0"/>
                <w:iCs w:val="0"/>
                <w:color w:val="000000"/>
                <w:spacing w:val="0"/>
                <w:kern w:val="0"/>
                <w:sz w:val="21"/>
                <w:szCs w:val="21"/>
                <w:u w:val="none"/>
                <w:fitText w:val="630" w:id="145"/>
                <w:lang w:val="en-US" w:eastAsia="zh-CN" w:bidi="ar"/>
              </w:rPr>
              <w:t>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2024KY448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梅毒螺旋体蛋白质的功能与细胞定位注释及菌体的数字孪生</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46"/>
                <w:lang w:val="en-US" w:eastAsia="zh-CN" w:bidi="ar"/>
              </w:rPr>
              <w:t>杜</w:t>
            </w:r>
            <w:r>
              <w:rPr>
                <w:rFonts w:hint="default" w:ascii="Times New Roman" w:hAnsi="Times New Roman" w:eastAsia="仿宋_GB2312" w:cs="Times New Roman"/>
                <w:i w:val="0"/>
                <w:iCs w:val="0"/>
                <w:color w:val="000000"/>
                <w:spacing w:val="0"/>
                <w:kern w:val="0"/>
                <w:sz w:val="21"/>
                <w:szCs w:val="21"/>
                <w:u w:val="none"/>
                <w:fitText w:val="630" w:id="146"/>
                <w:lang w:val="en-US" w:eastAsia="zh-CN" w:bidi="ar"/>
              </w:rPr>
              <w:t>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2024KY449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S100A8/A9调控巨噬细胞糖酵解代谢重编程对哮喘的影响及其作用机制研究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嘉兴市妇幼保健院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纪小艺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2024KY450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脑膜炎败血伊丽莎白菌的β-内酰胺类抗生素的耐药机制研究及临床合理用药分析</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嘉兴市妇幼保健院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袁舒颖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2024KY451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中等强度静磁场对糖尿病性骨质疏松小鼠生物学代谢的影响</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嘉兴市妇幼保健院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47"/>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147"/>
                <w:lang w:val="en-US" w:eastAsia="zh-CN" w:bidi="ar"/>
              </w:rPr>
              <w:t>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2024KY452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M2型肿瘤相关巨噬细胞通过TGFβ上调FAM83H-AS1促进乳腺癌细胞EMT的分子机制研究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嘉兴市妇幼保健院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48"/>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148"/>
                <w:lang w:val="en-US" w:eastAsia="zh-CN" w:bidi="ar"/>
              </w:rPr>
              <w:t>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2024KY453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SGLT2抑制剂卡格列净对多柔比星心脏毒性的拮抗作用及其分子机制研究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嘉兴市中医医院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史汉强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2024KY454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基于多模态MRI影像基因组学技术构建DCIS隐匿性浸润灶可视化预测模型的研究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嘉兴市中医医院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洪敏萍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2024KY455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关节镜下Bankart修复联合肩胛下肌增强术在肩胛盂骨缺损10%-25%的慢性肩关节前向不稳患者中的临床研究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嘉兴市中医医院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严卫锋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2024KY456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基于血流限制的肌肉能量技术对卒中后痉挛患者上肢功能恢复的临床研究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嘉兴市中医医院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钱立锋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2024KY457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新型生物活性支架复合脂肪干细胞移植治疗脊髓损伤的实验研究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浙江省嘉善县第一人民医院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谢青松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2024KY458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急性缺血性卒中患者皮质脊髓束低灌注与静脉溶栓后早期不明原因神经功能恶化的关系研究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海盐县人民医院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张丹凤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2024KY459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N1-甲基烟酰胺通过SIRT1途径抑制糖酵解并延缓胰岛β细胞衰老</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海宁市人民医院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祝秋萍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460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2024KY460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结直肠癌及癌前病变血清代谢组学预警标志物评估与预测模型构建</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海宁市中医院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朱云峰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461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2024KY461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PARP1抑制剂增强ERCC1低表达非小细胞肺癌放疗敏感性的研究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谢科杰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462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2024KY462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乳腺癌中TBC1D10C表达特点及其与他莫昔芬敏感性的关系</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49"/>
                <w:lang w:val="en-US" w:eastAsia="zh-CN" w:bidi="ar"/>
              </w:rPr>
              <w:t>钱</w:t>
            </w:r>
            <w:r>
              <w:rPr>
                <w:rFonts w:hint="default" w:ascii="Times New Roman" w:hAnsi="Times New Roman" w:eastAsia="仿宋_GB2312" w:cs="Times New Roman"/>
                <w:i w:val="0"/>
                <w:iCs w:val="0"/>
                <w:color w:val="000000"/>
                <w:spacing w:val="0"/>
                <w:kern w:val="0"/>
                <w:sz w:val="21"/>
                <w:szCs w:val="21"/>
                <w:u w:val="none"/>
                <w:fitText w:val="630" w:id="149"/>
                <w:lang w:val="en-US" w:eastAsia="zh-CN" w:bidi="ar"/>
              </w:rPr>
              <w:t>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463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2024KY463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体内工程化胶原支架构建组织工程食道的应用研究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50"/>
                <w:lang w:val="en-US" w:eastAsia="zh-CN" w:bidi="ar"/>
              </w:rPr>
              <w:t>朱</w:t>
            </w:r>
            <w:r>
              <w:rPr>
                <w:rFonts w:hint="default" w:ascii="Times New Roman" w:hAnsi="Times New Roman" w:eastAsia="仿宋_GB2312" w:cs="Times New Roman"/>
                <w:i w:val="0"/>
                <w:iCs w:val="0"/>
                <w:color w:val="000000"/>
                <w:spacing w:val="0"/>
                <w:kern w:val="0"/>
                <w:sz w:val="21"/>
                <w:szCs w:val="21"/>
                <w:u w:val="none"/>
                <w:fitText w:val="630" w:id="150"/>
                <w:lang w:val="en-US" w:eastAsia="zh-CN" w:bidi="ar"/>
              </w:rPr>
              <w:t>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464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2024KY464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基于Delphi法对泌尿系结石术后留置双J管患者全病程规范化护理的构建及效果评价</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孙剑虹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465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2024KY465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HIF-1a/A2BR调节肠源性去甲肾上腺素引起AKI作用与机制的研究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蒋宗明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466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2024KY466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NRF2调控食管鳞癌放射敏感性及其机制研究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吴东平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467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2024KY467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基于JHNEBP模型中青年乳腺癌患者精准康复方案的构建及实证研究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诸海燕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468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2024KY468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基于神经-血管-炎症的多模态超声评估在糖尿病高危足风险预测模型中的应用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江珍珍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469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2024KY469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MYBL2通过CLSPN/CHK1影响胃癌细胞DNA损伤修复和cisplatin耐药的分子机制研究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赵建国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470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2024KY470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降低异体来源MSCs免疫原性结合微环境调控治疗缺血性脑卒中的策略研究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姜粉军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471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2024KY471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CircEZH2/SCD轴介导的脂代谢重编程调控胆囊癌细胞铁死亡的机制研究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童焕军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472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2024KY472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肠源性PAGIn通过小胶质细胞β2-AR/PKM2通路调控脑出血后神经炎症的作用及机制研究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鲍武乔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473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2024KY473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胆胰内镜在肝胆胰外科术后并发症处理中的应用研究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51"/>
                <w:lang w:val="en-US" w:eastAsia="zh-CN" w:bidi="ar"/>
              </w:rPr>
              <w:t>朱</w:t>
            </w:r>
            <w:r>
              <w:rPr>
                <w:rFonts w:hint="default" w:ascii="Times New Roman" w:hAnsi="Times New Roman" w:eastAsia="仿宋_GB2312" w:cs="Times New Roman"/>
                <w:i w:val="0"/>
                <w:iCs w:val="0"/>
                <w:color w:val="000000"/>
                <w:spacing w:val="0"/>
                <w:kern w:val="0"/>
                <w:sz w:val="21"/>
                <w:szCs w:val="21"/>
                <w:u w:val="none"/>
                <w:fitText w:val="630" w:id="151"/>
                <w:lang w:val="en-US" w:eastAsia="zh-CN" w:bidi="ar"/>
              </w:rPr>
              <w:t>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474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2024KY474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不同耐药表型肺炎克雷伯菌肝脓肿肝组织巨噬细胞分泌外膜囊泡在疾病中的作用机制研究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周宜庆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475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2024KY475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基于FFRCT的虚拟支架技术指导冠心病患者介入治疗的可行性研究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郭丹玲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476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2024KY476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肺成纤维细胞来源的FSTL1通过调节自噬减轻肺上皮细胞缺血再灌注损伤</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董灵军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477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2024KY477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嗜酸性粒细胞内SREBP1/FASN/BODIPY通路调控白介素4分泌在缓解过敏性哮喘炎症中的作用机制研究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李伟杰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478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2024KY478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IGF1/MSC分泌的细胞外囊泡通过线粒体交换介导的SIRT1/PGC-1α通路保护糖尿病小鼠皮肤创面愈合的机制研究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52"/>
                <w:lang w:val="en-US" w:eastAsia="zh-CN" w:bidi="ar"/>
              </w:rPr>
              <w:t>夏</w:t>
            </w:r>
            <w:r>
              <w:rPr>
                <w:rFonts w:hint="default" w:ascii="Times New Roman" w:hAnsi="Times New Roman" w:eastAsia="仿宋_GB2312" w:cs="Times New Roman"/>
                <w:i w:val="0"/>
                <w:iCs w:val="0"/>
                <w:color w:val="000000"/>
                <w:spacing w:val="0"/>
                <w:kern w:val="0"/>
                <w:sz w:val="21"/>
                <w:szCs w:val="21"/>
                <w:u w:val="none"/>
                <w:fitText w:val="630" w:id="152"/>
                <w:lang w:val="en-US" w:eastAsia="zh-CN" w:bidi="ar"/>
              </w:rPr>
              <w:t>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479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2024KY479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AMPK/SIRT3通路介导的细胞焦亡在右美托咪定保护脓毒症肠道上皮细胞损伤中的作用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徐利丽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480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2024KY480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SFN在肺癌侵袭转移中的作用及其临床应用价值研究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张丽红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481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2024KY481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左房统计形状模型与缺血性脑卒中的相关性研究及计算流体力学模型的验证</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徐步云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482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2024KY482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高三尖杉脂醇通过抑制STAT3缓解膝关节炎退化的作用及机制研究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范洪辉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483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2024KY483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低剂量阿司匹林上调CBS抑制滋养细胞铁死亡预防子痫前期的分子机制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绍兴市妇幼保健院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徐人杰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484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2024KY484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基于circRNAs组学与蛋白组学对抑郁症生物标记物及预测模型构建的研究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绍兴市第七人民医院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叶猛飞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485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2024KY485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质粒携带tet(X)变异体介导肺炎克雷伯菌替加环素高水平耐药的分子机制研究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绍兴文理学院附属医院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毛伟芳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486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2024KY486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氧化三甲胺基于房颤细胞模型水平对心房颤动电重构及结构重构发生机制的影响</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487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2024KY487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基于定量血流分数（QFR）的新型无导丝微循环阻力指数（AMR）对冠状动脉介入治疗术后预后评价及中药干预研究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沈剑耀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488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2024KY488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自噬调控血管平滑肌细胞铁死亡在慢性肾脏病血管钙化中的作用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宋晗旭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489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2024KY489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经颅超声黑质强回声联合剪切波弹性肌张力评估在帕金森病诊断中的应用研究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袁彩娣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490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2024KY490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MaR1抑制JAK/STAT通路调控巨噬细胞极化在动脉粥样硬化中的作用和机制研究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唐欧杉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491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2024KY491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新冠肺炎患者血浆胞外囊泡对ARDS的影响及机制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徐建国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492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2024KY492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基于MRI影像组学和机器学习预测自发性脑出血远隔部位弥散高信号的研究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徐玲佳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493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2024KY493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基于多序列MRI肿瘤及瘤周水肿影像组学术前预测非典型脑膜瘤脑侵袭的多中心研究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俞金娜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494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2024KY494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ER调控神经炎症介导的IDO通路在老龄雌性个体抑郁焦虑综合症中的基础应用研究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谢昫珮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495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2024KY495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感染、炎症微环境双调控纳米抗菌剂的构建及其在烧伤创面愈合中的应用研究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钱惠峰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496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2024KY496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非奈利酮通过影响AMPK/PKM2核易位调节糖尿病肾病中巨噬细胞-肾小管串扰的机制研究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绍兴市上虞人民医院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汤吉梅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497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2024KY497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肥胖儿童体内肠道菌群和氨基酸的代谢机制研究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诸暨市中医医院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53"/>
                <w:lang w:val="en-US" w:eastAsia="zh-CN" w:bidi="ar"/>
              </w:rPr>
              <w:t>周</w:t>
            </w:r>
            <w:r>
              <w:rPr>
                <w:rFonts w:hint="default" w:ascii="Times New Roman" w:hAnsi="Times New Roman" w:eastAsia="仿宋_GB2312" w:cs="Times New Roman"/>
                <w:i w:val="0"/>
                <w:iCs w:val="0"/>
                <w:color w:val="000000"/>
                <w:spacing w:val="0"/>
                <w:kern w:val="0"/>
                <w:sz w:val="21"/>
                <w:szCs w:val="21"/>
                <w:u w:val="none"/>
                <w:fitText w:val="630" w:id="153"/>
                <w:lang w:val="en-US" w:eastAsia="zh-CN" w:bidi="ar"/>
              </w:rPr>
              <w:t>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498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2024KY498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基层医院高血压性脑出血内镜辅助微创手术临床疗效的多中心回顾性队列研究及预后预测模型的构建和验证</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嵊州市人民医院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54"/>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154"/>
                <w:lang w:val="en-US" w:eastAsia="zh-CN" w:bidi="ar"/>
              </w:rPr>
              <w:t>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499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2024KY499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基于累积复杂性模型（CuCoM）探讨COPD多病共存人群治疗负担及预测因素研究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金华市中心医院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盛晓雯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2024KY500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心肌声学造影结合超声分层应变成像评估HfpEF患者的心肌灌注和同步化运动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金华市中心医院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陈傅华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2024KY501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高血小板通过介导巨噬细胞C5a产生影响脓毒症发展的分子机制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金华市中心医院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55"/>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155"/>
                <w:lang w:val="en-US" w:eastAsia="zh-CN" w:bidi="ar"/>
              </w:rPr>
              <w:t>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2024KY502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胃癌类器官生物样本库的构建及其对精准医疗应用的探索</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金华市中心医院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胡雨晴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2024KY503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METTL3介导ITGA6 mRNA m6A修饰促进结直肠癌细胞奥沙利铂耐药的机制研究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金华市中心医院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杨梦香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2024KY504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金华市认知障碍慢病管理网络构建及数字化系统在社区老年认知筛查康复干预研究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金华市第二医院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周学平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2024KY505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piRNA-55490介导Nrf2诱导铁死亡在广泛期小细胞肺癌器官转移倾向性和早期诊断中的作用研究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兰溪市人民医院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赵顺金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2024KY506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巨噬素调控LGR6/RORα改善动脉粥样硬化机制研究和临床意义</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义乌市中心医院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季宁宁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2024KY507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基于多模态融合的肝癌转化治疗疗效预测及其生物学基础研究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义乌市中心医院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张洪彬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2024KY508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Circ0097636-METTL16介导的m6A修饰在多囊卵巢综合征中调控卵巢颗粒细胞铁死亡的作用机制研究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义乌市妇幼保健院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胡家磊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2024KY509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融合深度特征及瘤周特征预测肺腺癌气腔内播散的影像组学研究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东阳市人民医院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杨泽斌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2024KY510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一种基于Hsp65的探针法检测在快速识别鸟分枝杆菌复合群、结核分枝杆菌和脓肿分枝杆菌的应用研究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东阳市人民医院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纪松军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2024KY511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ALK通过MD2诱导炎症反应促进糖尿病心肌病的机制研究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永康市第一人民医院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陈冰蓉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2024KY512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血小板膜膜微囊泡封吲哚菁绿修饰的溶瘤痘苗病毒靶向抑制DLBCL的研究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衢州市人民医院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郑晓燕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2024KY513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CircHIPK2调控Hippo/YAP通路干预高糖诱导的血管内皮细胞炎症的机制研究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衢州市人民医院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曾茜茜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2024KY514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基于CYP3A4基因多态性的五味子与美沙酮相互作用的研究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衢州市人民医院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56"/>
                <w:lang w:val="en-US" w:eastAsia="zh-CN" w:bidi="ar"/>
              </w:rPr>
              <w:t>蓝</w:t>
            </w:r>
            <w:r>
              <w:rPr>
                <w:rFonts w:hint="default" w:ascii="Times New Roman" w:hAnsi="Times New Roman" w:eastAsia="仿宋_GB2312" w:cs="Times New Roman"/>
                <w:i w:val="0"/>
                <w:iCs w:val="0"/>
                <w:color w:val="000000"/>
                <w:spacing w:val="0"/>
                <w:kern w:val="0"/>
                <w:sz w:val="21"/>
                <w:szCs w:val="21"/>
                <w:u w:val="none"/>
                <w:fitText w:val="630" w:id="156"/>
                <w:lang w:val="en-US" w:eastAsia="zh-CN" w:bidi="ar"/>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2024KY515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肠道菌群参与青少年抑郁症发展的多组学整合机制研究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衢州市第三医院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57"/>
                <w:lang w:val="en-US" w:eastAsia="zh-CN" w:bidi="ar"/>
              </w:rPr>
              <w:t>杨</w:t>
            </w:r>
            <w:r>
              <w:rPr>
                <w:rFonts w:hint="default" w:ascii="Times New Roman" w:hAnsi="Times New Roman" w:eastAsia="仿宋_GB2312" w:cs="Times New Roman"/>
                <w:i w:val="0"/>
                <w:iCs w:val="0"/>
                <w:color w:val="000000"/>
                <w:spacing w:val="0"/>
                <w:kern w:val="0"/>
                <w:sz w:val="21"/>
                <w:szCs w:val="21"/>
                <w:u w:val="none"/>
                <w:fitText w:val="630" w:id="157"/>
                <w:lang w:val="en-US" w:eastAsia="zh-CN" w:bidi="ar"/>
              </w:rPr>
              <w:t>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2024KY516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基于肠道菌群-胆汁酸-CaV信号轴探索代谢手术改善T3cDM胰岛β细胞分泌功能的作用和机制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舟山医院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于宏伟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2024KY517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锌离子转运蛋白SLC39A6对肝癌细胞线粒体功能及临床预后的影响</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舟山医院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58"/>
                <w:lang w:val="en-US" w:eastAsia="zh-CN" w:bidi="ar"/>
              </w:rPr>
              <w:t>于</w:t>
            </w:r>
            <w:r>
              <w:rPr>
                <w:rFonts w:hint="default" w:ascii="Times New Roman" w:hAnsi="Times New Roman" w:eastAsia="仿宋_GB2312" w:cs="Times New Roman"/>
                <w:i w:val="0"/>
                <w:iCs w:val="0"/>
                <w:color w:val="000000"/>
                <w:spacing w:val="0"/>
                <w:kern w:val="0"/>
                <w:sz w:val="21"/>
                <w:szCs w:val="21"/>
                <w:u w:val="none"/>
                <w:fitText w:val="630" w:id="158"/>
                <w:lang w:val="en-US" w:eastAsia="zh-CN" w:bidi="ar"/>
              </w:rPr>
              <w:t>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2024KY518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FXR激动剂MGF的制备及其防治儿童非酒精性脂肪肝病的作用机制研究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舟山市妇幼保健院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赖世维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2024KY519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介孔聚多巴胺纳米载药体系的构建及其多模式抗动脉粥样硬化研究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舟山市妇幼保健院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59"/>
                <w:lang w:val="en-US" w:eastAsia="zh-CN" w:bidi="ar"/>
              </w:rPr>
              <w:t>沈</w:t>
            </w:r>
            <w:r>
              <w:rPr>
                <w:rFonts w:hint="default" w:ascii="Times New Roman" w:hAnsi="Times New Roman" w:eastAsia="仿宋_GB2312" w:cs="Times New Roman"/>
                <w:i w:val="0"/>
                <w:iCs w:val="0"/>
                <w:color w:val="000000"/>
                <w:spacing w:val="0"/>
                <w:kern w:val="0"/>
                <w:sz w:val="21"/>
                <w:szCs w:val="21"/>
                <w:u w:val="none"/>
                <w:fitText w:val="630" w:id="159"/>
                <w:lang w:val="en-US" w:eastAsia="zh-CN" w:bidi="ar"/>
              </w:rPr>
              <w:t>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2024KY520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海岛地区孕期碘营养与子代体格及神经心理发育的队列研究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舟山市定海区疾病预防控制中心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耿晓冬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2024KY521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咪达唑仑通过小胶质细胞CWC22/Rac1信号通路促进AD进展的机制研究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浙江省台州医院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王明仓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2024KY522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凝血因子Ⅺ Leu442Cysfs*8突变患者表型和功能研究评估其出血风险</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浙江省台州医院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毕晓洁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2024KY523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SLC9A9通过影响内体PH值调控EGFR周转介导食管鳞癌术前放化疗敏感性的作用机制研究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浙江省台州医院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60"/>
                <w:lang w:val="en-US" w:eastAsia="zh-CN" w:bidi="ar"/>
              </w:rPr>
              <w:t>孔</w:t>
            </w:r>
            <w:r>
              <w:rPr>
                <w:rFonts w:hint="default" w:ascii="Times New Roman" w:hAnsi="Times New Roman" w:eastAsia="仿宋_GB2312" w:cs="Times New Roman"/>
                <w:i w:val="0"/>
                <w:iCs w:val="0"/>
                <w:color w:val="000000"/>
                <w:spacing w:val="0"/>
                <w:kern w:val="0"/>
                <w:sz w:val="21"/>
                <w:szCs w:val="21"/>
                <w:u w:val="none"/>
                <w:fitText w:val="630" w:id="160"/>
                <w:lang w:val="en-US" w:eastAsia="zh-CN" w:bidi="ar"/>
              </w:rPr>
              <w:t>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2024KY524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基于B/M型超声数字化评估脑卒中后吞咽障碍患者咽期吞咽动力学特征的临床研究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浙江省台州医院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樊留博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2024KY525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色氨酸遗传荧光探针在免疫-神经调节通路和临床中的应用性研究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浙江省台州医院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陈玲阳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2024KY526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滋养层外泌体lncRNA TINCR介导血管内皮功能障碍参与子痫前期的机制研究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浙江省台州医院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金筱筱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2024KY527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多不饱和脂肪酸辅助降脂治疗对动脉粥样硬化特异性促炎症消退介质及肠道菌群影响的研究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浙江省台州医院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江建军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2024KY528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吲哚-3-乙酸通过激活AhR/SIRT1/PGC-1α通路改善阿霉素心脏毒性的机制研究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浙江省台州医院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孙珍珠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2024KY529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恩杂鲁胺通过Wnt信号通路WT1/LEF1轴抑制三阴性乳腺癌生长的机制研究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浙江省台州医院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胡金喜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2024KY530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RELN在急性心梗后NLRP3炎性小体介导的细胞焦亡中的机制研究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浙江省台州医院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米亚非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2024KY531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二甲双胍调控骨桥蛋白表达在糖尿病创面愈合的作用及其分子机制研究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浙江省台州医院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61"/>
                <w:lang w:val="en-US" w:eastAsia="zh-CN" w:bidi="ar"/>
              </w:rPr>
              <w:t>罗</w:t>
            </w:r>
            <w:r>
              <w:rPr>
                <w:rFonts w:hint="default" w:ascii="Times New Roman" w:hAnsi="Times New Roman" w:eastAsia="仿宋_GB2312" w:cs="Times New Roman"/>
                <w:i w:val="0"/>
                <w:iCs w:val="0"/>
                <w:color w:val="000000"/>
                <w:spacing w:val="0"/>
                <w:kern w:val="0"/>
                <w:sz w:val="21"/>
                <w:szCs w:val="21"/>
                <w:u w:val="none"/>
                <w:fitText w:val="630" w:id="161"/>
                <w:lang w:val="en-US" w:eastAsia="zh-CN" w:bidi="ar"/>
              </w:rPr>
              <w:t>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2024KY532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原发性胆汁性胆管炎中TLR3通路通过Caspaes3-GSDME正反馈环诱导肝内胆管上皮细胞焦亡的分子机制及临床意义</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杨再兴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2024KY533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BBOX1基因调节肿瘤脂质代谢促进结直肠癌发展的机制研究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余文锋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2024KY534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蛛网膜下腔出血后髓鞘碎片激活小胶质细胞Smad3促进凋亡神经元清除的作用与机制研究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台州市立医院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王广涛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2024KY535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K47/K64型高毒高耐肺炎克雷伯菌致化脓性肝脓肿的机制研究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台州市立医院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胡大康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2024KY536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妊娠期深静脉血栓靶向纳米递送系统构建及胚胎发育影响评价</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台州市立医院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陶燕飞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2024KY537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基于智能生物芯片拉曼光谱技术的甲状腺癌预警预测的诊断模型的建立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62"/>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162"/>
                <w:lang w:val="en-US" w:eastAsia="zh-CN" w:bidi="ar"/>
              </w:rPr>
              <w:t>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2024KY538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“纳米芯片-质谱”三阴性乳腺癌代谢谱分型精准评估模型建立及临床研究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卢洪胜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2024KY539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重复经颅磁刺激对神经元核内包涵体病步态障碍的作用及机制研究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63"/>
                <w:lang w:val="en-US" w:eastAsia="zh-CN" w:bidi="ar"/>
              </w:rPr>
              <w:t>刘</w:t>
            </w:r>
            <w:r>
              <w:rPr>
                <w:rFonts w:hint="default" w:ascii="Times New Roman" w:hAnsi="Times New Roman" w:eastAsia="仿宋_GB2312" w:cs="Times New Roman"/>
                <w:i w:val="0"/>
                <w:iCs w:val="0"/>
                <w:color w:val="000000"/>
                <w:spacing w:val="0"/>
                <w:kern w:val="0"/>
                <w:sz w:val="21"/>
                <w:szCs w:val="21"/>
                <w:u w:val="none"/>
                <w:fitText w:val="630" w:id="163"/>
                <w:lang w:val="en-US" w:eastAsia="zh-CN" w:bidi="ar"/>
              </w:rPr>
              <w:t>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540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2024KY540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消退素E1通过Src激酶调控肺血管内皮通透性治疗脓毒症ARDS的作用及机制研究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台州市妇女儿童医院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64"/>
                <w:lang w:val="en-US" w:eastAsia="zh-CN" w:bidi="ar"/>
              </w:rPr>
              <w:t>罗</w:t>
            </w:r>
            <w:r>
              <w:rPr>
                <w:rFonts w:hint="default" w:ascii="Times New Roman" w:hAnsi="Times New Roman" w:eastAsia="仿宋_GB2312" w:cs="Times New Roman"/>
                <w:i w:val="0"/>
                <w:iCs w:val="0"/>
                <w:color w:val="000000"/>
                <w:spacing w:val="0"/>
                <w:kern w:val="0"/>
                <w:sz w:val="21"/>
                <w:szCs w:val="21"/>
                <w:u w:val="none"/>
                <w:fitText w:val="630" w:id="164"/>
                <w:lang w:val="en-US" w:eastAsia="zh-CN" w:bidi="ar"/>
              </w:rPr>
              <w:t>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541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2024KY541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基于深度学习的神经血管耦合功能评估在糖尿病视网膜病变中的早期预警研究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台州恩泽医疗中心（集团）恩泽医院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李恩辉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542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2024KY542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Lnc-CRNDE调控STAT5转录介导肝星状细胞活化在NASH肝纤维化中的作用机制研究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台州恩泽医疗中心（集团）恩泽医院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陈海平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543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2024KY543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携带NDM或VIM型碳青霉烯酶+AmpC酶的阴沟肠杆菌复合群DNA分子特征研究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台州市椒江区妇幼保健院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何佳瑜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544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2024KY544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碳青酶烯耐药沙门菌基因组流行病学特征与耐药机制研究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三门县人民医院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包丹妮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545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2024KY545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鼻上皮细胞免疫记忆在过敏性鼻炎中作用的初步研究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三门县人民医院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沈学锋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546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2024KY546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基于肠道微生态和免疫组学构建上皮性卵巢癌化疗耐药复发和精准治疗预测模型研究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温岭市第一人民医院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范云龙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547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2024KY547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LAG3细胞膜囊泡担载并递送顺铂介导非小细胞肺癌的化学/免疫联合治疗</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温岭市第一人民医院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65"/>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165"/>
                <w:lang w:val="en-US" w:eastAsia="zh-CN" w:bidi="ar"/>
              </w:rPr>
              <w:t>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548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2024KY548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趋化素样因子超家族成员CMTM6介导骨肉瘤免疫逃逸机制研究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温岭市第一人民医院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任世红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549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2024KY549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基于调节性T细胞功能探究山奈酚调控成骨－破骨细胞平衡防治绝经后骨质疏松症的机制研究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温岭市第一人民医院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66"/>
                <w:lang w:val="en-US" w:eastAsia="zh-CN" w:bidi="ar"/>
              </w:rPr>
              <w:t>朱</w:t>
            </w:r>
            <w:r>
              <w:rPr>
                <w:rFonts w:hint="default" w:ascii="Times New Roman" w:hAnsi="Times New Roman" w:eastAsia="仿宋_GB2312" w:cs="Times New Roman"/>
                <w:i w:val="0"/>
                <w:iCs w:val="0"/>
                <w:color w:val="000000"/>
                <w:spacing w:val="0"/>
                <w:kern w:val="0"/>
                <w:sz w:val="21"/>
                <w:szCs w:val="21"/>
                <w:u w:val="none"/>
                <w:fitText w:val="630" w:id="166"/>
                <w:lang w:val="en-US" w:eastAsia="zh-CN" w:bidi="ar"/>
              </w:rPr>
              <w:t>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550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2024KY550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负载替莫唑胺和抗血管生成剂的类弹性蛋白水凝胶治疗黑色素瘤的应用研究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温岭市第一人民医院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冯红霞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551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2024KY551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黄连素衍生物BBD通过抑制AKT信号通路促进中性粒细胞凋亡减轻脓毒症脏器损伤的研究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温岭市第一人民医院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王晓丹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552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2024KY552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大黄素对脓毒症心肌病的保护作用和机制研究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温岭市第一人民医院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张近波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553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2024KY553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食管恶性肿瘤根治性放疗患者的管饲对比营养教育及膳食指导的疗效研究：一项前瞻性、多中心、平行、随机、开放标签、对照研究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67"/>
                <w:lang w:val="en-US" w:eastAsia="zh-CN" w:bidi="ar"/>
              </w:rPr>
              <w:t>郑</w:t>
            </w:r>
            <w:r>
              <w:rPr>
                <w:rFonts w:hint="default" w:ascii="Times New Roman" w:hAnsi="Times New Roman" w:eastAsia="仿宋_GB2312" w:cs="Times New Roman"/>
                <w:i w:val="0"/>
                <w:iCs w:val="0"/>
                <w:color w:val="000000"/>
                <w:spacing w:val="0"/>
                <w:kern w:val="0"/>
                <w:sz w:val="21"/>
                <w:szCs w:val="21"/>
                <w:u w:val="none"/>
                <w:fitText w:val="630" w:id="167"/>
                <w:lang w:val="en-US" w:eastAsia="zh-CN" w:bidi="ar"/>
              </w:rPr>
              <w:t>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554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2024KY554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肝素结合蛋白水平在预测早发型新生儿脓毒症及预后的临床应用价值：一项前瞻性队列研究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温岭市妇幼保健院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陶恩福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555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2024KY555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Shh信号通路激动剂联合甲基强的松龙对大鼠脊髓损伤的保护作用和机制研究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临海市第一人民医院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陈卫挺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556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2024KY556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USP10介导ULK1去泛素化激活线粒体自噬抑制慢性肾脏病进展的作用机制研究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临海市第二人民医院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许成新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557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2024KY557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蛋白质支架介导空间限制效应加速链位移扩增用于microRNA检测的研究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玉环市人民医院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曾怀文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558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2024KY558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探索Barkley的行为管理八步法对注意缺陷多动障碍青少年网络成瘾行为的应用研究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玉环市第二人民医院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陈礼贤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559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2024KY559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母体胚胎亮氨酸拉链激酶调节细胞铁死亡促进TACE抵抗的机制研究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郑丽云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560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2024KY560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新型多重调控斑块微环境的碳酸钙基复合纳米粒的抗动脉粥样硬化研究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68"/>
                <w:lang w:val="en-US" w:eastAsia="zh-CN" w:bidi="ar"/>
              </w:rPr>
              <w:t>沈</w:t>
            </w:r>
            <w:r>
              <w:rPr>
                <w:rFonts w:hint="default" w:ascii="Times New Roman" w:hAnsi="Times New Roman" w:eastAsia="仿宋_GB2312" w:cs="Times New Roman"/>
                <w:i w:val="0"/>
                <w:iCs w:val="0"/>
                <w:color w:val="000000"/>
                <w:spacing w:val="0"/>
                <w:kern w:val="0"/>
                <w:sz w:val="21"/>
                <w:szCs w:val="21"/>
                <w:u w:val="none"/>
                <w:fitText w:val="630" w:id="168"/>
                <w:lang w:val="en-US" w:eastAsia="zh-CN" w:bidi="ar"/>
              </w:rPr>
              <w:t>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561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2024KY561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基于酸中和/铁死亡载药栓塞微球的制备及其抗肝癌作用研究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陈晓晓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562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2024KY562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基于多模态磁共振的脑微出血检测与认知功能障碍风险评估模型研究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夏水伟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563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2024KY563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基于心脏磁共振细胞外容积成像构建急性缺血性及非缺血性心肌损伤精准诊断模型及临床应用研究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苏燕萍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564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2024KY564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基于多模态磁共振的骨转移癌痛患者个体化rTMS靶点精准治疗策略研究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华英杰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565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2024KY565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AT1R阻滞剂Azilsartan通过抑制SIRT1泛素化，去乙酰化激活NRF2抗氧化信号延缓关节软骨退变的机制研究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俞伟杨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566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2024KY566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基于Bowen家庭系统理论的炎症性肠病患者生育忧虑量表的构建及初步应用研究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何海芬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567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2024KY567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膜孔蛋白Ompk36 GD突变促进ST11型碳青霉烯耐药性高毒力肺炎克雷伯菌流行扩散的研究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赵赟安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568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2024KY568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基于双能量CT构建头颈部鳞状细胞癌PD-L1表达水平的精准预测模型及其临床应用研究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陈炜越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569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2024KY569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肉碱干预Nrf2氧化应激抑制破骨细胞分化改善骨质疏松的机制研究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何登伟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570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2024KY570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基于Meta分析的腹膜透析患者低钾血症风险预测模型构建及临床应用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69"/>
                <w:lang w:val="en-US" w:eastAsia="zh-CN" w:bidi="ar"/>
              </w:rPr>
              <w:t>朱</w:t>
            </w:r>
            <w:r>
              <w:rPr>
                <w:rFonts w:hint="default" w:ascii="Times New Roman" w:hAnsi="Times New Roman" w:eastAsia="仿宋_GB2312" w:cs="Times New Roman"/>
                <w:i w:val="0"/>
                <w:iCs w:val="0"/>
                <w:color w:val="000000"/>
                <w:spacing w:val="0"/>
                <w:kern w:val="0"/>
                <w:sz w:val="21"/>
                <w:szCs w:val="21"/>
                <w:u w:val="none"/>
                <w:fitText w:val="630" w:id="169"/>
                <w:lang w:val="en-US" w:eastAsia="zh-CN" w:bidi="ar"/>
              </w:rPr>
              <w:t>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571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2024KY571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PD-1抑制剂联合地西他滨治疗难治复发性T细胞淋巴瘤的研究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张隽瑜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572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2024KY572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IFN-γ自身抗体AIGAs致我国非HIV人群隐球菌易感性研究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张小耀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573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2024KY573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基于双能量CT的深度学习对颈动脉粥样硬化缺血性卒中精准评价及其临床应用研究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陈春妙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574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2024KY574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机器学习联合多模态成像评估胸部恶性肿瘤放疗后心脏损伤及预后</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费京乐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575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2024KY575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基于术中骶1神经根管线的识别个体化精准置入骶髂关节螺钉的安全性评价研究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576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2024KY576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黄芩苷通过调节circFLNA吸附miR-486-3p调控CYP1A1、XRCC1促进肺癌细胞增殖、迁移和侵袭以及增强肺癌细胞对顺铂敏感性的作用机制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徐存来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577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2024KY577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E2F8激活SPC25介导谷氨酰胺代谢促进肺腺癌免疫逃逸的机制研究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吴旭辉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578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2024KY578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基于FSM模型脑卒中后疲劳综合征患者健康行为干预方案的构建与应用研究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夏敏棋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579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2024KY579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基于IFSMT的非内分泌科初发糖尿病患者出院准备智慧服务模式构建及实证研究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陈敏华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580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2024KY580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基于CD44受体靶向口服纳米递送载体荷载木犀草素在溃疡性结肠炎中的治疗研究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王双虎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581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2024KY581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高转移潜能肝癌细胞源性外泌体S100A4通过结合NMIIA诱导非转移性肝癌细胞转移的作用机制研究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70"/>
                <w:lang w:val="en-US" w:eastAsia="zh-CN" w:bidi="ar"/>
              </w:rPr>
              <w:t>秦</w:t>
            </w:r>
            <w:r>
              <w:rPr>
                <w:rFonts w:hint="default" w:ascii="Times New Roman" w:hAnsi="Times New Roman" w:eastAsia="仿宋_GB2312" w:cs="Times New Roman"/>
                <w:i w:val="0"/>
                <w:iCs w:val="0"/>
                <w:color w:val="000000"/>
                <w:spacing w:val="0"/>
                <w:kern w:val="0"/>
                <w:sz w:val="21"/>
                <w:szCs w:val="21"/>
                <w:u w:val="none"/>
                <w:fitText w:val="630" w:id="170"/>
                <w:lang w:val="en-US" w:eastAsia="zh-CN" w:bidi="ar"/>
              </w:rPr>
              <w:t>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582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2024KY582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基于循环神经网络模型在浙西南区域院外心脏骤停患者早期预警平台建设的研究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71"/>
                <w:lang w:val="en-US" w:eastAsia="zh-CN" w:bidi="ar"/>
              </w:rPr>
              <w:t>朱</w:t>
            </w:r>
            <w:r>
              <w:rPr>
                <w:rFonts w:hint="default" w:ascii="Times New Roman" w:hAnsi="Times New Roman" w:eastAsia="仿宋_GB2312" w:cs="Times New Roman"/>
                <w:i w:val="0"/>
                <w:iCs w:val="0"/>
                <w:color w:val="000000"/>
                <w:spacing w:val="0"/>
                <w:kern w:val="0"/>
                <w:sz w:val="21"/>
                <w:szCs w:val="21"/>
                <w:u w:val="none"/>
                <w:fitText w:val="630" w:id="171"/>
                <w:lang w:val="en-US" w:eastAsia="zh-CN" w:bidi="ar"/>
              </w:rPr>
              <w:t>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583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2024KY583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抑制IDO1逆转T淋巴细胞耗竭对脓毒症肾损伤的保护作用机制研究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72"/>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172"/>
                <w:lang w:val="en-US" w:eastAsia="zh-CN" w:bidi="ar"/>
              </w:rPr>
              <w:t>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584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2024KY584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胎盘来源外泌体miR-99家族靶向MTMR3调控自噬在妊娠期糖尿病发生中的作用机制研究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刘少晓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585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2024KY585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FKBP5调控CD4 T细胞增殖及免疫功能介导脓毒症进展的机制研究及临床应用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徐俊龙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586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2024KY586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健康老龄化视域下失能老年人“医院-社区-家庭”联动护理服务模式的构建及实证研究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陈晓红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587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2024KY587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SMAR1介导NRF2信号通路促进铁死亡抑制膀胱癌增殖的机制研究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588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2024KY588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一种基于PEG/Tat共修饰笼形复合蛋白的肿瘤靶向纳米载体的构建及其抗肿瘤功效研究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李雨玲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589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2024KY589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基于神经网络和Logistic回归的老年脓毒症早期营养不良风险预测模型的构建及验证</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杨晓明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590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2024KY590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不良同伴关系对青少年非自杀性自伤行为的影响：基于情绪感知的神经机制及干预研究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丽水市第二人民医院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仝思雨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591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2024KY591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老年人运动认知风险综合征以“BCD”为核心的分层健康管理方案构建及应用研究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丽水学院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徐林燕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592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2024KY592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靶向多重耐药鲍曼不动杆菌的治疗性噬菌体文库构建、快速筛选与应用研究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丽水学院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汪晓庆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593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2024KY593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基于信息化的老年生命末期患者安宁疗护缓和镇静临床诊疗系统的构建</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冯通慧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594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2024KY594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环状RNA hsa_circ_0001013通过竞争性吸附lncRNA-485-3p调节蛋白激酶MAP2K1促进胃癌发病机制的研究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张甘露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595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2024KY595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Vangl2调控软骨细胞代谢在骨关节炎软骨退变中的作用机制研究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王继荣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596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2024KY596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冠心病患者无创血流储备分数CT-FFR与OS-CMR评估的心肌氧合相关性研究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毛建华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597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2024KY597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ANXA5通过PKM2/HIF-1α/PGC-1α信号轴介导巨噬细胞M2极化在脑胶质瘤生长转移中的作用研究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刘伟贤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598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2024KY598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老年患者以家庭为中心的预立医疗照护计划干预模式的构建与应用研究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李芳英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599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2024KY599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基于rs-fMRI评估运动疗法对中早期帕金森病患者步态平衡障碍的量效反应研究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盛吉莅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600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2024KY600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呋喃唑酮在抗幽门螺旋杆菌感染患者中诱导急性肺部毒性的巢式病例对照研究及其代谢毒性机制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73"/>
                <w:lang w:val="en-US" w:eastAsia="zh-CN" w:bidi="ar"/>
              </w:rPr>
              <w:t>沈</w:t>
            </w:r>
            <w:r>
              <w:rPr>
                <w:rFonts w:hint="default" w:ascii="Times New Roman" w:hAnsi="Times New Roman" w:eastAsia="仿宋_GB2312" w:cs="Times New Roman"/>
                <w:i w:val="0"/>
                <w:iCs w:val="0"/>
                <w:color w:val="000000"/>
                <w:spacing w:val="0"/>
                <w:kern w:val="0"/>
                <w:sz w:val="21"/>
                <w:szCs w:val="21"/>
                <w:u w:val="none"/>
                <w:fitText w:val="630" w:id="173"/>
                <w:lang w:val="en-US" w:eastAsia="zh-CN" w:bidi="ar"/>
              </w:rPr>
              <w:t>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601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2024KY601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胶质瘤干细胞来源外泌体促进TAMs极化从而介导脑胶质瘤免疫逃逸的机制研究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74"/>
                <w:lang w:val="en-US" w:eastAsia="zh-CN" w:bidi="ar"/>
              </w:rPr>
              <w:t>魏</w:t>
            </w:r>
            <w:r>
              <w:rPr>
                <w:rFonts w:hint="default" w:ascii="Times New Roman" w:hAnsi="Times New Roman" w:eastAsia="仿宋_GB2312" w:cs="Times New Roman"/>
                <w:i w:val="0"/>
                <w:iCs w:val="0"/>
                <w:color w:val="000000"/>
                <w:spacing w:val="0"/>
                <w:kern w:val="0"/>
                <w:sz w:val="21"/>
                <w:szCs w:val="21"/>
                <w:u w:val="none"/>
                <w:fitText w:val="630" w:id="174"/>
                <w:lang w:val="en-US" w:eastAsia="zh-CN" w:bidi="ar"/>
              </w:rPr>
              <w:t>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602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2024KY602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PCOS患者中激素水平对宫颈机能不全发病机制的研究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李秀敏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603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2024KY603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基于单细胞转录组测序探究CDC25C作用于头颈鳞状细胞癌免疫微环境的分子机制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张洪瑞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604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2024KY604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基于黑质小体脑影像的帕金森病步态特征与扫视研究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75"/>
                <w:lang w:val="en-US" w:eastAsia="zh-CN" w:bidi="ar"/>
              </w:rPr>
              <w:t>楼</w:t>
            </w:r>
            <w:r>
              <w:rPr>
                <w:rFonts w:hint="default" w:ascii="Times New Roman" w:hAnsi="Times New Roman" w:eastAsia="仿宋_GB2312" w:cs="Times New Roman"/>
                <w:i w:val="0"/>
                <w:iCs w:val="0"/>
                <w:color w:val="000000"/>
                <w:spacing w:val="0"/>
                <w:kern w:val="0"/>
                <w:sz w:val="21"/>
                <w:szCs w:val="21"/>
                <w:u w:val="none"/>
                <w:fitText w:val="630" w:id="175"/>
                <w:lang w:val="en-US" w:eastAsia="zh-CN" w:bidi="ar"/>
              </w:rPr>
              <w:t>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605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2024KY605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基于运动捕捉技术的脑卒中患者离心运动训练模块优化方案研究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76"/>
                <w:lang w:val="en-US" w:eastAsia="zh-CN" w:bidi="ar"/>
              </w:rPr>
              <w:t>汤</w:t>
            </w:r>
            <w:r>
              <w:rPr>
                <w:rFonts w:hint="default" w:ascii="Times New Roman" w:hAnsi="Times New Roman" w:eastAsia="仿宋_GB2312" w:cs="Times New Roman"/>
                <w:i w:val="0"/>
                <w:iCs w:val="0"/>
                <w:color w:val="000000"/>
                <w:spacing w:val="0"/>
                <w:kern w:val="0"/>
                <w:sz w:val="21"/>
                <w:szCs w:val="21"/>
                <w:u w:val="none"/>
                <w:fitText w:val="630" w:id="176"/>
                <w:lang w:val="en-US" w:eastAsia="zh-CN" w:bidi="ar"/>
              </w:rPr>
              <w:t>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606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2024KY606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基于眼表综合分析仪改良评价老年2型糖尿病患者眼表特征性改变的临床研究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戴元敏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607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2024KY607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丁酸抑制IDO1表达介导色氨酸代谢改善肺癌免疫微环境增强PD-1抑制剂抑癌作用研究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李传传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608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2024KY608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基于DTI-ALPS的胶质淋巴系统在单侧颈动脉狭窄患者认知功能障碍早期识别中的作用及机制研究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付凤丽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609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2024KY609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全省域推进安宁疗护背景下建立多元一体安宁疗护服务模式的政策研究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褚娇娇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610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2024KY610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基于冠脉CTA评估他汀类药物对非阻塞性冠状动脉疾病患者疗效的临床应用研究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王亚利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611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2024KY611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老年失能风险干预运动康复数字疗法技术研发和应用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黄雄昂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612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2024KY612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红景天苷介导自噬调节功能缓解神经病理性疼痛镇痛机制研究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单汉民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613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2024KY613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基于多参数心脏磁共振的影像组学评估急性心肌炎预后的价值研究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77"/>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177"/>
                <w:lang w:val="en-US" w:eastAsia="zh-CN" w:bidi="ar"/>
              </w:rPr>
              <w:t>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614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2024KY614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慢性创面氧化应激环境中CGF对MSCs稳定性的调节作用及机制研究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张华辉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615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2024KY615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衣康酸通过调节Nrf2抑制TLR3介导的巨噬细胞抗病毒反应</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岳影星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616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2024KY616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栀子苷靶向ULK1调控自噬影响巨噬细胞极化缓解脓毒症急性肺损伤的机制研究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617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2024KY617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基于PASS理论的方块踏步运动训练在轻度认知障碍老年人中的应用研究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楼巍敏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618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2024KY618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基于OCTA对糖尿病患者视网膜早期微循环改变的量化研究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梁冠璐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619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2024KY619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基于多维度内在能力预测老年高血压不良事件的应用研究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78"/>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178"/>
                <w:lang w:val="en-US" w:eastAsia="zh-CN" w:bidi="ar"/>
              </w:rPr>
              <w:t>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2024KY620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免疫调节治疗对高龄老人内在能力变化的干预研究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叶子青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2024KY621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浙江省智慧养老慢病健康管理的现况调查与对策研究</w:t>
            </w:r>
            <w:r>
              <w:rPr>
                <w:rFonts w:hint="eastAsia" w:eastAsia="仿宋_GB2312" w:cs="Times New Roman"/>
                <w:i w:val="0"/>
                <w:iCs w:val="0"/>
                <w:color w:val="000000"/>
                <w:kern w:val="0"/>
                <w:sz w:val="21"/>
                <w:szCs w:val="21"/>
                <w:u w:val="none"/>
                <w:lang w:val="en-US" w:eastAsia="zh-CN" w:bidi="ar"/>
              </w:rPr>
              <w:t>—</w:t>
            </w:r>
            <w:r>
              <w:rPr>
                <w:rFonts w:hint="default" w:ascii="Times New Roman" w:hAnsi="Times New Roman" w:eastAsia="仿宋_GB2312" w:cs="Times New Roman"/>
                <w:i w:val="0"/>
                <w:iCs w:val="0"/>
                <w:color w:val="000000"/>
                <w:kern w:val="0"/>
                <w:sz w:val="21"/>
                <w:szCs w:val="21"/>
                <w:u w:val="none"/>
                <w:lang w:val="en-US" w:eastAsia="zh-CN" w:bidi="ar"/>
              </w:rPr>
              <w:t>以杭州为例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79"/>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179"/>
                <w:lang w:val="en-US" w:eastAsia="zh-CN" w:bidi="ar"/>
              </w:rPr>
              <w:t>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2024KY622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探讨重要会议或大型活动医疗保障工作质量的管理策略</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2024KY623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主动健康管理模式对老年高血压的干预研究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樊丹君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2024KY624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NDUFV2介导β-catenin核定位调控Wnt信号通路在结肠癌转移中的临床应用价值研究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80"/>
                <w:lang w:val="en-US" w:eastAsia="zh-CN" w:bidi="ar"/>
              </w:rPr>
              <w:t>高</w:t>
            </w:r>
            <w:r>
              <w:rPr>
                <w:rFonts w:hint="default" w:ascii="Times New Roman" w:hAnsi="Times New Roman" w:eastAsia="仿宋_GB2312" w:cs="Times New Roman"/>
                <w:i w:val="0"/>
                <w:iCs w:val="0"/>
                <w:color w:val="000000"/>
                <w:spacing w:val="0"/>
                <w:kern w:val="0"/>
                <w:sz w:val="21"/>
                <w:szCs w:val="21"/>
                <w:u w:val="none"/>
                <w:fitText w:val="630" w:id="180"/>
                <w:lang w:val="en-US" w:eastAsia="zh-CN" w:bidi="ar"/>
              </w:rPr>
              <w:t>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2024KY625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基于深度学习及多模态影像组学预测围绝经期女性骨质疏松的临床多因素研究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王亚捷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2024KY626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低强度聚焦超声通过P2Y12受体干预脊髓损伤后神经病理性疼痛大鼠的作用及其机制研究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2024KY627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PAD4通过自噬参与anti-β2GPI/β2GPI诱导NETs形成的作用机制研究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王素梅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2024KY628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基于3D成像头面部术中压力性损伤智能化防护平台构建及应用研究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丁筱燕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2024KY629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NETs调控心肌纤维母细胞焦亡在尿毒症心肌病中的作用及机制研究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81"/>
                <w:lang w:val="en-US" w:eastAsia="zh-CN" w:bidi="ar"/>
              </w:rPr>
              <w:t>许</w:t>
            </w:r>
            <w:r>
              <w:rPr>
                <w:rFonts w:hint="default" w:ascii="Times New Roman" w:hAnsi="Times New Roman" w:eastAsia="仿宋_GB2312" w:cs="Times New Roman"/>
                <w:i w:val="0"/>
                <w:iCs w:val="0"/>
                <w:color w:val="000000"/>
                <w:spacing w:val="0"/>
                <w:kern w:val="0"/>
                <w:sz w:val="21"/>
                <w:szCs w:val="21"/>
                <w:u w:val="none"/>
                <w:fitText w:val="630" w:id="181"/>
                <w:lang w:val="en-US" w:eastAsia="zh-CN" w:bidi="ar"/>
              </w:rPr>
              <w:t>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630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2024KY630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ZNF252P-AS1靶向通路miR-377-3p/LDHA及介导MDSCs扩增和免疫抑制在喉癌中的作用机制研究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82"/>
                <w:lang w:val="en-US" w:eastAsia="zh-CN" w:bidi="ar"/>
              </w:rPr>
              <w:t>郑</w:t>
            </w:r>
            <w:r>
              <w:rPr>
                <w:rFonts w:hint="default" w:ascii="Times New Roman" w:hAnsi="Times New Roman" w:eastAsia="仿宋_GB2312" w:cs="Times New Roman"/>
                <w:i w:val="0"/>
                <w:iCs w:val="0"/>
                <w:color w:val="000000"/>
                <w:spacing w:val="0"/>
                <w:kern w:val="0"/>
                <w:sz w:val="21"/>
                <w:szCs w:val="21"/>
                <w:u w:val="none"/>
                <w:fitText w:val="630" w:id="182"/>
                <w:lang w:val="en-US" w:eastAsia="zh-CN" w:bidi="ar"/>
              </w:rPr>
              <w:t>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631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2024KY631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DEPTOR介导3T3-L1脂肪细胞胰岛素抵抗的作用和机制研究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王丽君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632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2024KY632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内镜联合影像重建定位技术在胃癌微创手术中的应用研究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钱振渊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633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2024KY633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炎症趋化因子异常在梅毒血清固定患者中的致病机制研究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葛玉梅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634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2024KY634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肿瘤微环境中“T细胞耗竭”状态的异质性评估在卵巢癌预后及免疫治疗疗效预测中的应用价值研究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洪誉鹏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635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2024KY635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2型糖尿病患者内脏脂肪面积变化与心血管疾病风险的相关性研究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83"/>
                <w:lang w:val="en-US" w:eastAsia="zh-CN" w:bidi="ar"/>
              </w:rPr>
              <w:t>雷</w:t>
            </w:r>
            <w:r>
              <w:rPr>
                <w:rFonts w:hint="default" w:ascii="Times New Roman" w:hAnsi="Times New Roman" w:eastAsia="仿宋_GB2312" w:cs="Times New Roman"/>
                <w:i w:val="0"/>
                <w:iCs w:val="0"/>
                <w:color w:val="000000"/>
                <w:spacing w:val="0"/>
                <w:kern w:val="0"/>
                <w:sz w:val="21"/>
                <w:szCs w:val="21"/>
                <w:u w:val="none"/>
                <w:fitText w:val="630" w:id="183"/>
                <w:lang w:val="en-US" w:eastAsia="zh-CN" w:bidi="ar"/>
              </w:rPr>
              <w:t>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636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2024KY636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TRIM7协调溶酶体自噬对半胱氨酸剥夺诱发的铁死亡调控机制研究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李凯强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637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2024KY637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心上动脉钙化对血管内机械取栓并发症和预后的影响</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蔡晓峰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638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2024KY638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纤毛功能蛋白Ift88下调Wnt通路抑制ADPKD肾囊肿形成的机制探索</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邵丽娜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639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2024KY639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DNA甲基化调控MRPS30促进肝癌进展的作用和机制研究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84"/>
                <w:lang w:val="en-US" w:eastAsia="zh-CN" w:bidi="ar"/>
              </w:rPr>
              <w:t>徐</w:t>
            </w:r>
            <w:r>
              <w:rPr>
                <w:rFonts w:hint="default" w:ascii="Times New Roman" w:hAnsi="Times New Roman" w:eastAsia="仿宋_GB2312" w:cs="Times New Roman"/>
                <w:i w:val="0"/>
                <w:iCs w:val="0"/>
                <w:color w:val="000000"/>
                <w:spacing w:val="0"/>
                <w:kern w:val="0"/>
                <w:sz w:val="21"/>
                <w:szCs w:val="21"/>
                <w:u w:val="none"/>
                <w:fitText w:val="630" w:id="184"/>
                <w:lang w:val="en-US" w:eastAsia="zh-CN" w:bidi="ar"/>
              </w:rPr>
              <w:t>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2024KY640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基于随机森林和决策树构建碳青霉烯酶耐药肺炎克雷伯菌定植转感染风险预警模型及验证研究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杨丹红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2024KY641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MEIS2通过与IRF7协同作用调控mTOR信号通路参与结直肠癌发生发展中的作用机制研究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万子昂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2024KY642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基于信息决策系统的个性化运动处方及多模态远程运动监测在下肢动脉硬化闭塞症患者运动功能锻炼中的应用研究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85"/>
                <w:lang w:val="en-US" w:eastAsia="zh-CN" w:bidi="ar"/>
              </w:rPr>
              <w:t>沈</w:t>
            </w:r>
            <w:r>
              <w:rPr>
                <w:rFonts w:hint="default" w:ascii="Times New Roman" w:hAnsi="Times New Roman" w:eastAsia="仿宋_GB2312" w:cs="Times New Roman"/>
                <w:i w:val="0"/>
                <w:iCs w:val="0"/>
                <w:color w:val="000000"/>
                <w:spacing w:val="0"/>
                <w:kern w:val="0"/>
                <w:sz w:val="21"/>
                <w:szCs w:val="21"/>
                <w:u w:val="none"/>
                <w:fitText w:val="630" w:id="185"/>
                <w:lang w:val="en-US" w:eastAsia="zh-CN" w:bidi="ar"/>
              </w:rPr>
              <w:t>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2024KY643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基于静电纺丝的壳聚糖-异种神经脱细胞基质神经移植物的构建与应用研究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王锦雪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2024KY644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基于精准分类识别的ICF框架下脊髓损伤患者围手术期康复管理研究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戴雅琴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2024KY645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热休克蛋白70在腹透患者腹膜纤维化中的作用和机制研究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沈泉泉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2024KY646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基于PIPRA的老年髋部骨折患者术后谵妄分级预防方案的构建及应用研究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86"/>
                <w:lang w:val="en-US" w:eastAsia="zh-CN" w:bidi="ar"/>
              </w:rPr>
              <w:t>何</w:t>
            </w:r>
            <w:r>
              <w:rPr>
                <w:rFonts w:hint="default" w:ascii="Times New Roman" w:hAnsi="Times New Roman" w:eastAsia="仿宋_GB2312" w:cs="Times New Roman"/>
                <w:i w:val="0"/>
                <w:iCs w:val="0"/>
                <w:color w:val="000000"/>
                <w:spacing w:val="0"/>
                <w:kern w:val="0"/>
                <w:sz w:val="21"/>
                <w:szCs w:val="21"/>
                <w:u w:val="none"/>
                <w:fitText w:val="630" w:id="186"/>
                <w:lang w:val="en-US" w:eastAsia="zh-CN" w:bidi="ar"/>
              </w:rPr>
              <w:t>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2024KY647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外泌体miR-125b-5p通过靶向BMF促进骨肉瘤肺转移的研究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87"/>
                <w:lang w:val="en-US" w:eastAsia="zh-CN" w:bidi="ar"/>
              </w:rPr>
              <w:t>康</w:t>
            </w:r>
            <w:r>
              <w:rPr>
                <w:rFonts w:hint="default" w:ascii="Times New Roman" w:hAnsi="Times New Roman" w:eastAsia="仿宋_GB2312" w:cs="Times New Roman"/>
                <w:i w:val="0"/>
                <w:iCs w:val="0"/>
                <w:color w:val="000000"/>
                <w:spacing w:val="0"/>
                <w:kern w:val="0"/>
                <w:sz w:val="21"/>
                <w:szCs w:val="21"/>
                <w:u w:val="none"/>
                <w:fitText w:val="630" w:id="187"/>
                <w:lang w:val="en-US" w:eastAsia="zh-CN" w:bidi="ar"/>
              </w:rPr>
              <w:t>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2024KY648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长链非编码RNA LINC00652在儿童B-急性淋巴细胞白血病中的功能及作用机制研究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齐海燕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2024KY649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脑室腹腔脑脊液分流联合Ommaya囊植入后鞘内注射化疗药物用于恶性肿瘤脑膜转移的疗效探索</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88"/>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188"/>
                <w:lang w:val="en-US" w:eastAsia="zh-CN" w:bidi="ar"/>
              </w:rPr>
              <w:t>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2024KY650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NDUFS4/PI3K/AKT通路上调成纤维细胞铁死亡参与UVB介导的急性光损伤</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89"/>
                <w:lang w:val="en-US" w:eastAsia="zh-CN" w:bidi="ar"/>
              </w:rPr>
              <w:t>滕</w:t>
            </w:r>
            <w:r>
              <w:rPr>
                <w:rFonts w:hint="default" w:ascii="Times New Roman" w:hAnsi="Times New Roman" w:eastAsia="仿宋_GB2312" w:cs="Times New Roman"/>
                <w:i w:val="0"/>
                <w:iCs w:val="0"/>
                <w:color w:val="000000"/>
                <w:spacing w:val="0"/>
                <w:kern w:val="0"/>
                <w:sz w:val="21"/>
                <w:szCs w:val="21"/>
                <w:u w:val="none"/>
                <w:fitText w:val="630" w:id="189"/>
                <w:lang w:val="en-US" w:eastAsia="zh-CN" w:bidi="ar"/>
              </w:rPr>
              <w:t>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2024KY651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基于移动监护康复评估系统联合集束化护理策略在ERAS新辅助治疗胰腺癌手术患者中的应用研究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张岚岚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2024KY652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CTC动态监测系统在胶质瘤术后早期风险预警中的策略研究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高法梁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2024KY653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肠道菌群源性柠檬酸盐通过稳定HIF-1α表达缓解肠缺血再灌注损伤的机制研究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姚刘旭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2024KY654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双向闭环脑刺激对缺血性卒中后疲劳患者的作用及其脑机制探索</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曾杜纯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2024KY655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基于深度学习的腹腔镜手术器具动态检测与技能量化评价研究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朱启聪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2024KY656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基于术前影像组学预测颈动脉粥样硬化狭窄患者颈动脉内膜切除术后脑部并发症的应用研究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温学花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2024KY657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RVD1调控中性粒细胞外捕网在体外循环后ARDS中的作用及机制研究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卫含伟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2024KY658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光遗传脊髓刺激调控星形胶质细胞对脊髓损伤后胶质瘢痕及神经功能恢复的作用机制研究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程瑞动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2024KY659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基于人工智能辅助数字病理诊断在胃镜活检标本中的应用研究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90"/>
                <w:lang w:val="en-US" w:eastAsia="zh-CN" w:bidi="ar"/>
              </w:rPr>
              <w:t>夏</w:t>
            </w:r>
            <w:r>
              <w:rPr>
                <w:rFonts w:hint="default" w:ascii="Times New Roman" w:hAnsi="Times New Roman" w:eastAsia="仿宋_GB2312" w:cs="Times New Roman"/>
                <w:i w:val="0"/>
                <w:iCs w:val="0"/>
                <w:color w:val="000000"/>
                <w:spacing w:val="0"/>
                <w:kern w:val="0"/>
                <w:sz w:val="21"/>
                <w:szCs w:val="21"/>
                <w:u w:val="none"/>
                <w:fitText w:val="630" w:id="190"/>
                <w:lang w:val="en-US" w:eastAsia="zh-CN" w:bidi="ar"/>
              </w:rPr>
              <w:t>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660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2024KY660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下呼吸道产硫化氢微生物在慢性阻塞性肺疾病的作用及机制研究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91"/>
                <w:lang w:val="en-US" w:eastAsia="zh-CN" w:bidi="ar"/>
              </w:rPr>
              <w:t>林</w:t>
            </w:r>
            <w:r>
              <w:rPr>
                <w:rFonts w:hint="default" w:ascii="Times New Roman" w:hAnsi="Times New Roman" w:eastAsia="仿宋_GB2312" w:cs="Times New Roman"/>
                <w:i w:val="0"/>
                <w:iCs w:val="0"/>
                <w:color w:val="000000"/>
                <w:spacing w:val="0"/>
                <w:kern w:val="0"/>
                <w:sz w:val="21"/>
                <w:szCs w:val="21"/>
                <w:u w:val="none"/>
                <w:fitText w:val="630" w:id="191"/>
                <w:lang w:val="en-US" w:eastAsia="zh-CN" w:bidi="ar"/>
              </w:rPr>
              <w:t>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661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2024KY661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LncRNA HOTAIR/miR-34a/SIRT1激活NF-κB通路介导动脉粥样硬化炎症反应的研究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92"/>
                <w:lang w:val="en-US" w:eastAsia="zh-CN" w:bidi="ar"/>
              </w:rPr>
              <w:t>虞</w:t>
            </w:r>
            <w:r>
              <w:rPr>
                <w:rFonts w:hint="default" w:ascii="Times New Roman" w:hAnsi="Times New Roman" w:eastAsia="仿宋_GB2312" w:cs="Times New Roman"/>
                <w:i w:val="0"/>
                <w:iCs w:val="0"/>
                <w:color w:val="000000"/>
                <w:spacing w:val="0"/>
                <w:kern w:val="0"/>
                <w:sz w:val="21"/>
                <w:szCs w:val="21"/>
                <w:u w:val="none"/>
                <w:fitText w:val="630" w:id="192"/>
                <w:lang w:val="en-US" w:eastAsia="zh-CN" w:bidi="ar"/>
              </w:rPr>
              <w:t>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662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2024KY662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候选抑癌基因5调控Nav1.7囊泡运输和膜表达在热痛觉过敏中的作用研究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张晨静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663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2024KY663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骨关节炎临床分型血液标志物的鉴定与功能研究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93"/>
                <w:lang w:val="en-US" w:eastAsia="zh-CN" w:bidi="ar"/>
              </w:rPr>
              <w:t>赵</w:t>
            </w:r>
            <w:r>
              <w:rPr>
                <w:rFonts w:hint="default" w:ascii="Times New Roman" w:hAnsi="Times New Roman" w:eastAsia="仿宋_GB2312" w:cs="Times New Roman"/>
                <w:i w:val="0"/>
                <w:iCs w:val="0"/>
                <w:color w:val="000000"/>
                <w:spacing w:val="0"/>
                <w:kern w:val="0"/>
                <w:sz w:val="21"/>
                <w:szCs w:val="21"/>
                <w:u w:val="none"/>
                <w:fitText w:val="630" w:id="193"/>
                <w:lang w:val="en-US" w:eastAsia="zh-CN" w:bidi="ar"/>
              </w:rPr>
              <w:t>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664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2024KY664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LINC00347/miR-496 (miR-367)/ WNT2B (SATB2)调控Wnt/β-catenin通路影响胸椎黄韧带细胞成骨分化的分子机制研究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冯法博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665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2024KY665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从miR-149-5p调控ULK1介导糖尿病肾病小管细胞脂噬探讨吉马酮修复小管损伤的作用机制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张金石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666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2024KY666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FGF21调控下的KRASG12D环路介导代谢通路对胰腺癌进展的机制研究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94"/>
                <w:lang w:val="en-US" w:eastAsia="zh-CN" w:bidi="ar"/>
              </w:rPr>
              <w:t>江</w:t>
            </w:r>
            <w:r>
              <w:rPr>
                <w:rFonts w:hint="default" w:ascii="Times New Roman" w:hAnsi="Times New Roman" w:eastAsia="仿宋_GB2312" w:cs="Times New Roman"/>
                <w:i w:val="0"/>
                <w:iCs w:val="0"/>
                <w:color w:val="000000"/>
                <w:spacing w:val="0"/>
                <w:kern w:val="0"/>
                <w:sz w:val="21"/>
                <w:szCs w:val="21"/>
                <w:u w:val="none"/>
                <w:fitText w:val="630" w:id="194"/>
                <w:lang w:val="en-US" w:eastAsia="zh-CN" w:bidi="ar"/>
              </w:rPr>
              <w:t>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667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2024KY667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萘莫司他用于无肝素血液透析患者抗凝治疗的随机对照研究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屠秋娣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668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2024KY668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慢性意识障碍患者康复期代谢组学时序变化图谱研究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李厥宝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669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2024KY669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基于fNIRS的脑机接口对认知运动分离患者的识别和预后观察</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卢丹婵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670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2024KY670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维生素D对JAK抑制剂托法替尼在炎症性肠病肥胖患者治疗中的增效机制研究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95"/>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195"/>
                <w:lang w:val="en-US" w:eastAsia="zh-CN" w:bidi="ar"/>
              </w:rPr>
              <w:t>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671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2024KY671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新型去甲基化酶抑制剂ORY-1001抑制胰腺癌增殖与转移的作用及机制研究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孙汝林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672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2024KY672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NDUFC1对肝癌发生发展和预后的作用机制研究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刘军伟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673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2024KY673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载缓释BMP-2纳米酶的新型双交联多功能水凝胶体系的构建及其修复骨缺损的作用与机制研究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96"/>
                <w:lang w:val="en-US" w:eastAsia="zh-CN" w:bidi="ar"/>
              </w:rPr>
              <w:t>冯</w:t>
            </w:r>
            <w:r>
              <w:rPr>
                <w:rFonts w:hint="default" w:ascii="Times New Roman" w:hAnsi="Times New Roman" w:eastAsia="仿宋_GB2312" w:cs="Times New Roman"/>
                <w:i w:val="0"/>
                <w:iCs w:val="0"/>
                <w:color w:val="000000"/>
                <w:spacing w:val="0"/>
                <w:kern w:val="0"/>
                <w:sz w:val="21"/>
                <w:szCs w:val="21"/>
                <w:u w:val="none"/>
                <w:fitText w:val="630" w:id="196"/>
                <w:lang w:val="en-US" w:eastAsia="zh-CN" w:bidi="ar"/>
              </w:rPr>
              <w:t>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674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2024KY674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探索含无细胞脂肪提取物双层微针贴片对特应性皮炎免疫平衡及皮肤屏障功能的作用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675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2024KY675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MDSCs通过诱导Treg细胞上CTLA-4受体在阿尔茨海默病中的作用及机制研究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李春荣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676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2024KY676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基于超声的深度学习影像组学模型联合临床参数预测冷冻胚胎移植成功率的研究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吕亚儿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677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2024KY677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GM1类似物经NPAS4/波多诺伏通路对脓毒症相关性脑病认知功能障碍的保护作用及机制研究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97"/>
                <w:lang w:val="en-US" w:eastAsia="zh-CN" w:bidi="ar"/>
              </w:rPr>
              <w:t>南</w:t>
            </w:r>
            <w:r>
              <w:rPr>
                <w:rFonts w:hint="default" w:ascii="Times New Roman" w:hAnsi="Times New Roman" w:eastAsia="仿宋_GB2312" w:cs="Times New Roman"/>
                <w:i w:val="0"/>
                <w:iCs w:val="0"/>
                <w:color w:val="000000"/>
                <w:spacing w:val="0"/>
                <w:kern w:val="0"/>
                <w:sz w:val="21"/>
                <w:szCs w:val="21"/>
                <w:u w:val="none"/>
                <w:fitText w:val="630" w:id="197"/>
                <w:lang w:val="en-US" w:eastAsia="zh-CN" w:bidi="ar"/>
              </w:rPr>
              <w:t>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678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2024KY678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缺氧诱导因子1α介导的长链非编码RNA TM4SF1-AS1对结直肠癌细胞糖酵解代谢的调控机制研究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胡鑫晔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679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2024KY679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基于重塑肿瘤免疫抑制微环境的新型多功能碳酸钙纳米递药系统的抗肝癌治疗研究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张南南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680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2024KY680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FGFR2上调HIF-1α促进结直肠癌增殖、侵袭和转移的分子机制研究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胡奕炀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681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2024KY681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STAT3/GSDME介导的神经细胞焦亡在发育期七氟醚神经毒性中的作用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682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2024KY682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基于胶质淋巴系统探讨rTMS治疗卒中后睡眠障碍的疗效和机制研究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98"/>
                <w:lang w:val="en-US" w:eastAsia="zh-CN" w:bidi="ar"/>
              </w:rPr>
              <w:t>汪</w:t>
            </w:r>
            <w:r>
              <w:rPr>
                <w:rFonts w:hint="default" w:ascii="Times New Roman" w:hAnsi="Times New Roman" w:eastAsia="仿宋_GB2312" w:cs="Times New Roman"/>
                <w:i w:val="0"/>
                <w:iCs w:val="0"/>
                <w:color w:val="000000"/>
                <w:spacing w:val="0"/>
                <w:kern w:val="0"/>
                <w:sz w:val="21"/>
                <w:szCs w:val="21"/>
                <w:u w:val="none"/>
                <w:fitText w:val="630" w:id="198"/>
                <w:lang w:val="en-US" w:eastAsia="zh-CN" w:bidi="ar"/>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683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2024KY683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新型抑炎因子IL-35通过修饰骨髓间充质干细胞上调Tregs减轻心肌缺血再灌注损伤的机制研究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庞凌霄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684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2024KY684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Yes相关蛋白介导的Hippo信号通路在IgA肾病的机制研究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梁世凯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685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2024KY685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基于超声影像基因组学智能预测儿童甲状腺乳头状癌中央区淋巴结转移状态的研究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楼江燕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686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2024KY686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细胞周期蛋白1（CCND1）联合C-Jun激活PI3K/AKT信号通路促进鼻咽癌放疗抵抗的作用机制的研究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199"/>
                <w:lang w:val="en-US" w:eastAsia="zh-CN" w:bidi="ar"/>
              </w:rPr>
              <w:t>方</w:t>
            </w:r>
            <w:r>
              <w:rPr>
                <w:rFonts w:hint="default" w:ascii="Times New Roman" w:hAnsi="Times New Roman" w:eastAsia="仿宋_GB2312" w:cs="Times New Roman"/>
                <w:i w:val="0"/>
                <w:iCs w:val="0"/>
                <w:color w:val="000000"/>
                <w:spacing w:val="0"/>
                <w:kern w:val="0"/>
                <w:sz w:val="21"/>
                <w:szCs w:val="21"/>
                <w:u w:val="none"/>
                <w:fitText w:val="630" w:id="199"/>
                <w:lang w:val="en-US" w:eastAsia="zh-CN" w:bidi="ar"/>
              </w:rPr>
              <w:t>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687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2024KY687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肝硬化患者健康相关生活质量(HRQoL)恶化的预后模型构建及应用研究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邱思瑜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688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2024KY688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应用子宫输卵管超声造影评估输卵管通畅性：面向争议与困境的解决方案</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徐子宁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689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2024KY689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lncRNA aHIF在HuR作用下通过加强HIF-1a mRNA的稳定性从而促进乳腺癌MCF7细胞增殖和转移的研究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陈晓晨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690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2024KY690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5G+区块链共同驱动下的智慧养老多元信息协同模式研究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舒剑锋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691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2024KY691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基于随机森林和Logistic回归构建ALT轻度升高的CHB患者无创肝纤维化诊断模型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尹乔乔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692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2024KY692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基于潮汐理论模型的护理干预对老年脑卒中伴吞咽障碍患者的效果研究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肖盼盼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693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2024KY693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近红外二区克酮酸纳米体系的构建及其头颈癌温和光热协同铁死亡/化学动力治疗的研究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00"/>
                <w:lang w:val="en-US" w:eastAsia="zh-CN" w:bidi="ar"/>
              </w:rPr>
              <w:t>蔡</w:t>
            </w:r>
            <w:r>
              <w:rPr>
                <w:rFonts w:hint="default" w:ascii="Times New Roman" w:hAnsi="Times New Roman" w:eastAsia="仿宋_GB2312" w:cs="Times New Roman"/>
                <w:i w:val="0"/>
                <w:iCs w:val="0"/>
                <w:color w:val="000000"/>
                <w:spacing w:val="0"/>
                <w:kern w:val="0"/>
                <w:sz w:val="21"/>
                <w:szCs w:val="21"/>
                <w:u w:val="none"/>
                <w:fitText w:val="630" w:id="200"/>
                <w:lang w:val="en-US" w:eastAsia="zh-CN" w:bidi="ar"/>
              </w:rPr>
              <w:t>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694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2024KY694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不同吸入氧浓度对择期单肺通气肺手术患者糖萼及术后肺部并发症的影响</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王宏法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695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2024KY695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基于弥散张量成像的动作观察疗法对脑卒中患者上肢运动功能和皮质脊髓束重建的研究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王文诗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696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2024KY696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β-羟基-β-甲基丁酸通过Nrf2/Keap1信号通路减轻慢性阻塞性肺疾病相关肌少症的机制研究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01"/>
                <w:lang w:val="en-US" w:eastAsia="zh-CN" w:bidi="ar"/>
              </w:rPr>
              <w:t>叶</w:t>
            </w:r>
            <w:r>
              <w:rPr>
                <w:rFonts w:hint="default" w:ascii="Times New Roman" w:hAnsi="Times New Roman" w:eastAsia="仿宋_GB2312" w:cs="Times New Roman"/>
                <w:i w:val="0"/>
                <w:iCs w:val="0"/>
                <w:color w:val="000000"/>
                <w:spacing w:val="0"/>
                <w:kern w:val="0"/>
                <w:sz w:val="21"/>
                <w:szCs w:val="21"/>
                <w:u w:val="none"/>
                <w:fitText w:val="630" w:id="201"/>
                <w:lang w:val="en-US" w:eastAsia="zh-CN" w:bidi="ar"/>
              </w:rPr>
              <w:t>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697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2024KY697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计划行为理论视角下维持性血液透析患者衰弱风险预测模型的构建及验证</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王巧珺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698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2024KY698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COL5A2介导内质网应激诱导肺腺癌巨噬细胞M2极化的机制研究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孙高忠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699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2024KY699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内镜黏膜下剥离术3D打印模型研发、培训体系建立及应用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02"/>
                <w:lang w:val="en-US" w:eastAsia="zh-CN" w:bidi="ar"/>
              </w:rPr>
              <w:t>赵</w:t>
            </w:r>
            <w:r>
              <w:rPr>
                <w:rFonts w:hint="default" w:ascii="Times New Roman" w:hAnsi="Times New Roman" w:eastAsia="仿宋_GB2312" w:cs="Times New Roman"/>
                <w:i w:val="0"/>
                <w:iCs w:val="0"/>
                <w:color w:val="000000"/>
                <w:spacing w:val="0"/>
                <w:kern w:val="0"/>
                <w:sz w:val="21"/>
                <w:szCs w:val="21"/>
                <w:u w:val="none"/>
                <w:fitText w:val="630" w:id="202"/>
                <w:lang w:val="en-US" w:eastAsia="zh-CN" w:bidi="ar"/>
              </w:rPr>
              <w:t>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2024KY700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基于症状经历模型探讨肥厚型梗阻性心肌病患者术后症状群与体质相关性研究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谢屹红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2024KY701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GPX4调控的肌腱细胞铁死亡在肌腱病进展中的作用及机制研究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徐郎海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2024KY702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基于生物组织工程的人工复合材料膀胱的研发</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03"/>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203"/>
                <w:lang w:val="en-US" w:eastAsia="zh-CN" w:bidi="ar"/>
              </w:rPr>
              <w:t>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2024KY703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通过JAK2/STAT3信号通路探究固定式LiFUS对神经病理性疼痛的调控作用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李伟利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2024KY704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红细胞-肿瘤细胞膜融合膜包裹PLGA微球载药系统的制备及抗前列腺癌的研究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04"/>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204"/>
                <w:lang w:val="en-US" w:eastAsia="zh-CN" w:bidi="ar"/>
              </w:rPr>
              <w:t>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2024KY705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基于病理的肾脏风险评分系统在糖尿病肾病预后预测价值的研究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龚建光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2024KY706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基于功能性近红外光谱探讨经皮耳迷走神经刺激对慢性意识障碍患者的促醒疗效及机制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05"/>
                <w:lang w:val="en-US" w:eastAsia="zh-CN" w:bidi="ar"/>
              </w:rPr>
              <w:t>刘</w:t>
            </w:r>
            <w:r>
              <w:rPr>
                <w:rFonts w:hint="default" w:ascii="Times New Roman" w:hAnsi="Times New Roman" w:eastAsia="仿宋_GB2312" w:cs="Times New Roman"/>
                <w:i w:val="0"/>
                <w:iCs w:val="0"/>
                <w:color w:val="000000"/>
                <w:spacing w:val="0"/>
                <w:kern w:val="0"/>
                <w:sz w:val="21"/>
                <w:szCs w:val="21"/>
                <w:u w:val="none"/>
                <w:fitText w:val="630" w:id="205"/>
                <w:lang w:val="en-US" w:eastAsia="zh-CN" w:bidi="ar"/>
              </w:rPr>
              <w:t>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2024KY707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L-精氨酸抑制增塑剂所致小鼠生精细胞凋亡的作用机制研究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06"/>
                <w:lang w:val="en-US" w:eastAsia="zh-CN" w:bidi="ar"/>
              </w:rPr>
              <w:t>吴</w:t>
            </w:r>
            <w:r>
              <w:rPr>
                <w:rFonts w:hint="default" w:ascii="Times New Roman" w:hAnsi="Times New Roman" w:eastAsia="仿宋_GB2312" w:cs="Times New Roman"/>
                <w:i w:val="0"/>
                <w:iCs w:val="0"/>
                <w:color w:val="000000"/>
                <w:spacing w:val="0"/>
                <w:kern w:val="0"/>
                <w:sz w:val="21"/>
                <w:szCs w:val="21"/>
                <w:u w:val="none"/>
                <w:fitText w:val="630" w:id="206"/>
                <w:lang w:val="en-US" w:eastAsia="zh-CN" w:bidi="ar"/>
              </w:rPr>
              <w:t>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2024KY708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健康生态学视角下乳腺癌相关淋巴水肿风险预测与健康管理模式构建及应用研究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梅晓凤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2024KY709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内质网应激介导的未折叠蛋白反应在膀胱癌顺铂耐药中的作用及机制研究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张发财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710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2024KY710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癌症生存者照护需求评估与个性化智慧干预模式构建</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黄培培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711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2024KY711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肺癌免疫治疗患者营养管理的循证实践</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王孝琪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712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2024KY712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基于中非对口医院合作机制的体外受精-胚胎移植技术的探索与实践研究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07"/>
                <w:lang w:val="en-US" w:eastAsia="zh-CN" w:bidi="ar"/>
              </w:rPr>
              <w:t>徐</w:t>
            </w:r>
            <w:r>
              <w:rPr>
                <w:rFonts w:hint="default" w:ascii="Times New Roman" w:hAnsi="Times New Roman" w:eastAsia="仿宋_GB2312" w:cs="Times New Roman"/>
                <w:i w:val="0"/>
                <w:iCs w:val="0"/>
                <w:color w:val="000000"/>
                <w:spacing w:val="0"/>
                <w:kern w:val="0"/>
                <w:sz w:val="21"/>
                <w:szCs w:val="21"/>
                <w:u w:val="none"/>
                <w:fitText w:val="630" w:id="207"/>
                <w:lang w:val="en-US" w:eastAsia="zh-CN" w:bidi="ar"/>
              </w:rPr>
              <w:t>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713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2024KY713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线粒体靶向抗氧化剂MitoQ通过Nrf2/NF-κB通路调控铁死亡减轻NASH进程的机制研究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李浩然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714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2024KY714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低氧诱导的Lnc DARS-AS1通过调节SLC2A12促进上皮性卵巢癌细胞EMT转化及迁移侵袭的研究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曾文杰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715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2024KY715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基于神经电生理技术探讨经皮耳穴迷走神经电刺激对帕金森病患者非运动症状的疗效及机制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金振华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716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2024KY716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MRI影像组学联合血浆循环肿瘤DNA精准预测肝细胞肝癌微血管浸润及其危险程度分级的预测模型及临床价值评估研究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林春苗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717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2024KY717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基于3D打印dry lab模型的椎管内麻醉培训体系的研发与应用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08"/>
                <w:lang w:val="en-US" w:eastAsia="zh-CN" w:bidi="ar"/>
              </w:rPr>
              <w:t>韩</w:t>
            </w:r>
            <w:r>
              <w:rPr>
                <w:rFonts w:hint="default" w:ascii="Times New Roman" w:hAnsi="Times New Roman" w:eastAsia="仿宋_GB2312" w:cs="Times New Roman"/>
                <w:i w:val="0"/>
                <w:iCs w:val="0"/>
                <w:color w:val="000000"/>
                <w:spacing w:val="0"/>
                <w:kern w:val="0"/>
                <w:sz w:val="21"/>
                <w:szCs w:val="21"/>
                <w:u w:val="none"/>
                <w:fitText w:val="630" w:id="208"/>
                <w:lang w:val="en-US" w:eastAsia="zh-CN" w:bidi="ar"/>
              </w:rPr>
              <w:t>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718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2024KY718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肿瘤抑制基因WTIP调控FOXO3a表达抑制结肠癌发生发展的分子机制研究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09"/>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209"/>
                <w:lang w:val="en-US" w:eastAsia="zh-CN" w:bidi="ar"/>
              </w:rPr>
              <w:t>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719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2024KY719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基于ODSF的脊髓损伤神经源性膀胱患者自我管理决策辅助信息平台的构建与应用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葛秋华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720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2024KY720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MRI图像纹理分析联合临床特征构建前列腺癌根治术后切缘阳性预测模型及其应用研究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寿佳沣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721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2024KY721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基于机器学习算法构建卒中后失语患者康复预后的预测模型研究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何旭颖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722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2024KY722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基于超声心动图的多模态方法对“人工心脏”植入的围术期管理及预后模型的构建</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10"/>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210"/>
                <w:lang w:val="en-US" w:eastAsia="zh-CN" w:bidi="ar"/>
              </w:rPr>
              <w:t>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723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2024KY723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基于单核/巨噬细胞NF-κB/COX-2通路探讨木瓜蛋白酶干预川崎病小鼠冠状动脉病变作用的研究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陈国庆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724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2024KY724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基于多时相ASL评估肾脏微循环灌注与IgAN早期病理损伤和功能改变的相关性研究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11"/>
                <w:lang w:val="en-US" w:eastAsia="zh-CN" w:bidi="ar"/>
              </w:rPr>
              <w:t>曹</w:t>
            </w:r>
            <w:r>
              <w:rPr>
                <w:rFonts w:hint="default" w:ascii="Times New Roman" w:hAnsi="Times New Roman" w:eastAsia="仿宋_GB2312" w:cs="Times New Roman"/>
                <w:i w:val="0"/>
                <w:iCs w:val="0"/>
                <w:color w:val="000000"/>
                <w:spacing w:val="0"/>
                <w:kern w:val="0"/>
                <w:sz w:val="21"/>
                <w:szCs w:val="21"/>
                <w:u w:val="none"/>
                <w:fitText w:val="630" w:id="211"/>
                <w:lang w:val="en-US" w:eastAsia="zh-CN" w:bidi="ar"/>
              </w:rPr>
              <w:t>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725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2024KY725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辛伐他汀与双硫仑/铜通过铁死亡-铜死亡交互通路发挥协同抗MDS的机制研究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金卫东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726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2024KY726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GLP-1RA通过改善大脑奖赏功能对肥胖的2型糖尿病患者行为习惯和心理的影响及机制研究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12"/>
                <w:lang w:val="en-US" w:eastAsia="zh-CN" w:bidi="ar"/>
              </w:rPr>
              <w:t>胡</w:t>
            </w:r>
            <w:r>
              <w:rPr>
                <w:rFonts w:hint="default" w:ascii="Times New Roman" w:hAnsi="Times New Roman" w:eastAsia="仿宋_GB2312" w:cs="Times New Roman"/>
                <w:i w:val="0"/>
                <w:iCs w:val="0"/>
                <w:color w:val="000000"/>
                <w:spacing w:val="0"/>
                <w:kern w:val="0"/>
                <w:sz w:val="21"/>
                <w:szCs w:val="21"/>
                <w:u w:val="none"/>
                <w:fitText w:val="630" w:id="212"/>
                <w:lang w:val="en-US" w:eastAsia="zh-CN" w:bidi="ar"/>
              </w:rPr>
              <w:t>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727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2024KY727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环状RNA hsa_circ_0004273在肝细胞肝癌中的生物学作用及机制研究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13"/>
                <w:lang w:val="en-US" w:eastAsia="zh-CN" w:bidi="ar"/>
              </w:rPr>
              <w:t>郑</w:t>
            </w:r>
            <w:r>
              <w:rPr>
                <w:rFonts w:hint="default" w:ascii="Times New Roman" w:hAnsi="Times New Roman" w:eastAsia="仿宋_GB2312" w:cs="Times New Roman"/>
                <w:i w:val="0"/>
                <w:iCs w:val="0"/>
                <w:color w:val="000000"/>
                <w:spacing w:val="0"/>
                <w:kern w:val="0"/>
                <w:sz w:val="21"/>
                <w:szCs w:val="21"/>
                <w:u w:val="none"/>
                <w:fitText w:val="630" w:id="213"/>
                <w:lang w:val="en-US" w:eastAsia="zh-CN" w:bidi="ar"/>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728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2024KY728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人工智能在纤支镜检查联合细胞学快速现场评价(C-ROSE)中的应用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14"/>
                <w:lang w:val="en-US" w:eastAsia="zh-CN" w:bidi="ar"/>
              </w:rPr>
              <w:t>段</w:t>
            </w:r>
            <w:r>
              <w:rPr>
                <w:rFonts w:hint="default" w:ascii="Times New Roman" w:hAnsi="Times New Roman" w:eastAsia="仿宋_GB2312" w:cs="Times New Roman"/>
                <w:i w:val="0"/>
                <w:iCs w:val="0"/>
                <w:color w:val="000000"/>
                <w:spacing w:val="0"/>
                <w:kern w:val="0"/>
                <w:sz w:val="21"/>
                <w:szCs w:val="21"/>
                <w:u w:val="none"/>
                <w:fitText w:val="630" w:id="214"/>
                <w:lang w:val="en-US" w:eastAsia="zh-CN" w:bidi="ar"/>
              </w:rPr>
              <w:t>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729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2024KY729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METTL3甲基化修饰介导miR-30b-5p/PIK3R2途径促进Cajal间质细胞自噬在慢传输型便秘中的作用机制研究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龚文敬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730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2024KY730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miR-4319通过靶向HMGB3调控Wnt/β-catenin信号通路促进桥本甲状腺炎伴发甲状腺乳头状癌的机制研究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15"/>
                <w:lang w:val="en-US" w:eastAsia="zh-CN" w:bidi="ar"/>
              </w:rPr>
              <w:t>夏</w:t>
            </w:r>
            <w:r>
              <w:rPr>
                <w:rFonts w:hint="default" w:ascii="Times New Roman" w:hAnsi="Times New Roman" w:eastAsia="仿宋_GB2312" w:cs="Times New Roman"/>
                <w:i w:val="0"/>
                <w:iCs w:val="0"/>
                <w:color w:val="000000"/>
                <w:spacing w:val="0"/>
                <w:kern w:val="0"/>
                <w:sz w:val="21"/>
                <w:szCs w:val="21"/>
                <w:u w:val="none"/>
                <w:fitText w:val="630" w:id="215"/>
                <w:lang w:val="en-US" w:eastAsia="zh-CN" w:bidi="ar"/>
              </w:rPr>
              <w:t>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731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2024KY731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基于犬尿氨酸代谢通路探究肠道菌群失调引发的老年抑郁障碍的机制研究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16"/>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216"/>
                <w:lang w:val="en-US" w:eastAsia="zh-CN" w:bidi="ar"/>
              </w:rPr>
              <w:t>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732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2024KY732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γC-晶状体蛋白的R169X突变致先天性白内障的分子机制研究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17"/>
                <w:lang w:val="en-US" w:eastAsia="zh-CN" w:bidi="ar"/>
              </w:rPr>
              <w:t>吴</w:t>
            </w:r>
            <w:r>
              <w:rPr>
                <w:rFonts w:hint="default" w:ascii="Times New Roman" w:hAnsi="Times New Roman" w:eastAsia="仿宋_GB2312" w:cs="Times New Roman"/>
                <w:i w:val="0"/>
                <w:iCs w:val="0"/>
                <w:color w:val="000000"/>
                <w:spacing w:val="0"/>
                <w:kern w:val="0"/>
                <w:sz w:val="21"/>
                <w:szCs w:val="21"/>
                <w:u w:val="none"/>
                <w:fitText w:val="630" w:id="217"/>
                <w:lang w:val="en-US" w:eastAsia="zh-CN" w:bidi="ar"/>
              </w:rPr>
              <w:t>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733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2024KY733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脂肪干细胞来源外泌体调节巨噬细胞极化对改善脓毒症小鼠肺损伤的机制研究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方俊标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734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2024KY734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A2AR抑制剂通过促进TIL抗肿瘤作用抑制肺癌细胞增殖的分子机制研究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朱秀明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735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2024KY735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CRMP5调节Spastin迁移保障卵母细胞成熟和染色体数目稳定的机制研究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高磊磊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736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2024KY736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两种运动方式在血液透析患者肌少症中的随机对照研究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王敏敏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737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2024KY737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七氟醚联合亚低温治疗心脏骤停后综合征的实验研究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18"/>
                <w:lang w:val="en-US" w:eastAsia="zh-CN" w:bidi="ar"/>
              </w:rPr>
              <w:t>毛</w:t>
            </w:r>
            <w:r>
              <w:rPr>
                <w:rFonts w:hint="default" w:ascii="Times New Roman" w:hAnsi="Times New Roman" w:eastAsia="仿宋_GB2312" w:cs="Times New Roman"/>
                <w:i w:val="0"/>
                <w:iCs w:val="0"/>
                <w:color w:val="000000"/>
                <w:spacing w:val="0"/>
                <w:kern w:val="0"/>
                <w:sz w:val="21"/>
                <w:szCs w:val="21"/>
                <w:u w:val="none"/>
                <w:fitText w:val="630" w:id="218"/>
                <w:lang w:val="en-US" w:eastAsia="zh-CN" w:bidi="ar"/>
              </w:rPr>
              <w:t>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738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2024KY738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犬尿氨酸代谢通路参与神经免疫调节影响老年期抑郁障碍的临床研究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乐丹盛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739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2024KY739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小脑经颅直流电刺激对幕上脑卒中后吞咽障碍的疗效观察及机制探讨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赖俊媚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740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2024KY740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虚拟现实技术在急诊创伤患者的效果观察</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石沉默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741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2024KY741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昆布多糖通过调节mtROS和ER应激介导的PERK/eIF2α/CHOP信号通路抑制人髓系白血病细胞增殖的分子机制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林慧君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742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2024KY742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自体多因子PL-GelMA凝胶调控内源干细胞治疗压疮的临床观察和缓释再生作用机制研究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19"/>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219"/>
                <w:lang w:val="en-US" w:eastAsia="zh-CN" w:bidi="ar"/>
              </w:rPr>
              <w:t>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743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2024KY743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瑞芬太尼通过TLR4/TRIF/Peli1信号轴抑制肝缺血再灌注损伤的机制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20"/>
                <w:lang w:val="en-US" w:eastAsia="zh-CN" w:bidi="ar"/>
              </w:rPr>
              <w:t>翟</w:t>
            </w:r>
            <w:r>
              <w:rPr>
                <w:rFonts w:hint="default" w:ascii="Times New Roman" w:hAnsi="Times New Roman" w:eastAsia="仿宋_GB2312" w:cs="Times New Roman"/>
                <w:i w:val="0"/>
                <w:iCs w:val="0"/>
                <w:color w:val="000000"/>
                <w:spacing w:val="0"/>
                <w:kern w:val="0"/>
                <w:sz w:val="21"/>
                <w:szCs w:val="21"/>
                <w:u w:val="none"/>
                <w:fitText w:val="630" w:id="220"/>
                <w:lang w:val="en-US" w:eastAsia="zh-CN" w:bidi="ar"/>
              </w:rPr>
              <w:t>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744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2024KY744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基于人工智能图像识别技术构建抗肿瘤皮肤毒性智慧评估系统</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朱燕丽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745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2024KY745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母胎界面细胞因子水平与未足月胎膜早破早产关系的临床研究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彭美莲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746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2024KY746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白藜芦醇预处理间充质干细胞在脑卒中康复中的旁分泌机制研究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谭同才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747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2024KY747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多源数据融合驱动下基于深度学习患者画像的老慢病管理模式构建与应用研究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21"/>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221"/>
                <w:lang w:val="en-US" w:eastAsia="zh-CN" w:bidi="ar"/>
              </w:rPr>
              <w:t>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748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2024KY748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卫星胶质细胞激活DRG神经元GABAAR的痛转化机制研究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王思思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749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2024KY749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代谢组学和转录组学探究特应性皮炎患者代谢产物及其基因表达变化</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22"/>
                <w:lang w:val="en-US" w:eastAsia="zh-CN" w:bidi="ar"/>
              </w:rPr>
              <w:t>汤</w:t>
            </w:r>
            <w:r>
              <w:rPr>
                <w:rFonts w:hint="default" w:ascii="Times New Roman" w:hAnsi="Times New Roman" w:eastAsia="仿宋_GB2312" w:cs="Times New Roman"/>
                <w:i w:val="0"/>
                <w:iCs w:val="0"/>
                <w:color w:val="000000"/>
                <w:spacing w:val="0"/>
                <w:kern w:val="0"/>
                <w:sz w:val="21"/>
                <w:szCs w:val="21"/>
                <w:u w:val="none"/>
                <w:fitText w:val="630" w:id="222"/>
                <w:lang w:val="en-US" w:eastAsia="zh-CN" w:bidi="ar"/>
              </w:rPr>
              <w:t>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2024KY750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毛囊间充质干细胞来源的外泌体miRNA在光老化中的调控作用和机制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樊一斌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2024KY751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靶向肿瘤细胞线粒体调控氧化还原状态增强BCG膀胱灌注免疫响应的研究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连惠波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2024KY752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基于皮质脊髓束功能区灌注评估轻型大动脉闭塞性卒中不良结局的研究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23"/>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223"/>
                <w:lang w:val="en-US" w:eastAsia="zh-CN" w:bidi="ar"/>
              </w:rPr>
              <w:t>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2024KY753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升麻醇通过调节巨噬细胞重编程改善多发性骨髓瘤抑制性骨髓微环境的机制研究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钱树树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2024KY754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免疫检查点抑制剂心脏毒性风险预测模型的构建与临床应用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江红娟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2024KY755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2型滤泡辅助性T淋巴细胞在多囊卵巢综合征患者中的功能研究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宣小芳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2024KY756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急性大血管闭塞性脑梗死急诊取栓术后PaCO2与临床预后及梗死扩大的相关性研究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24"/>
                <w:lang w:val="en-US" w:eastAsia="zh-CN" w:bidi="ar"/>
              </w:rPr>
              <w:t>姜</w:t>
            </w:r>
            <w:r>
              <w:rPr>
                <w:rFonts w:hint="default" w:ascii="Times New Roman" w:hAnsi="Times New Roman" w:eastAsia="仿宋_GB2312" w:cs="Times New Roman"/>
                <w:i w:val="0"/>
                <w:iCs w:val="0"/>
                <w:color w:val="000000"/>
                <w:spacing w:val="0"/>
                <w:kern w:val="0"/>
                <w:sz w:val="21"/>
                <w:szCs w:val="21"/>
                <w:u w:val="none"/>
                <w:fitText w:val="630" w:id="224"/>
                <w:lang w:val="en-US" w:eastAsia="zh-CN" w:bidi="ar"/>
              </w:rPr>
              <w:t>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2024KY757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有氧训练通过MBNL1抑制骨骼肌卫星细胞糖酵解改善强直性肌营养不良1型肌肉萎缩的机制研究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宋开义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2024KY758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靶向肌醇三磷酸激酶ITPKB抑制未分化甲状腺癌恶性进展的机制研究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任新新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2024KY759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基于患者风险的临床检验室内质量控制模型研究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康凤凤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760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2024KY760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甲状旁腺离体保存及择期自体移植新技术在继发性甲旁亢管理中的探索性研究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25"/>
                <w:lang w:val="en-US" w:eastAsia="zh-CN" w:bidi="ar"/>
              </w:rPr>
              <w:t>林</w:t>
            </w:r>
            <w:r>
              <w:rPr>
                <w:rFonts w:hint="default" w:ascii="Times New Roman" w:hAnsi="Times New Roman" w:eastAsia="仿宋_GB2312" w:cs="Times New Roman"/>
                <w:i w:val="0"/>
                <w:iCs w:val="0"/>
                <w:color w:val="000000"/>
                <w:spacing w:val="0"/>
                <w:kern w:val="0"/>
                <w:sz w:val="21"/>
                <w:szCs w:val="21"/>
                <w:u w:val="none"/>
                <w:fitText w:val="630" w:id="225"/>
                <w:lang w:val="en-US" w:eastAsia="zh-CN" w:bidi="ar"/>
              </w:rPr>
              <w:t>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761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2024KY761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抗肿瘤药物管理质量评价模型的构建及应用研究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郑小春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762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2024KY762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3%聚多卡醇硬化栓塞术在原发性精索静脉曲张治疗中应用研究与推广</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26"/>
                <w:lang w:val="en-US" w:eastAsia="zh-CN" w:bidi="ar"/>
              </w:rPr>
              <w:t>冯</w:t>
            </w:r>
            <w:r>
              <w:rPr>
                <w:rFonts w:hint="default" w:ascii="Times New Roman" w:hAnsi="Times New Roman" w:eastAsia="仿宋_GB2312" w:cs="Times New Roman"/>
                <w:i w:val="0"/>
                <w:iCs w:val="0"/>
                <w:color w:val="000000"/>
                <w:spacing w:val="0"/>
                <w:kern w:val="0"/>
                <w:sz w:val="21"/>
                <w:szCs w:val="21"/>
                <w:u w:val="none"/>
                <w:fitText w:val="630" w:id="226"/>
                <w:lang w:val="en-US" w:eastAsia="zh-CN" w:bidi="ar"/>
              </w:rPr>
              <w:t>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763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2024KY763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肿瘤相关成纤维细胞来源的LTBP2调控胰腺导管腺癌恶性进展的功能及机理研究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27"/>
                <w:lang w:val="en-US" w:eastAsia="zh-CN" w:bidi="ar"/>
              </w:rPr>
              <w:t>南</w:t>
            </w:r>
            <w:r>
              <w:rPr>
                <w:rFonts w:hint="default" w:ascii="Times New Roman" w:hAnsi="Times New Roman" w:eastAsia="仿宋_GB2312" w:cs="Times New Roman"/>
                <w:i w:val="0"/>
                <w:iCs w:val="0"/>
                <w:color w:val="000000"/>
                <w:spacing w:val="0"/>
                <w:kern w:val="0"/>
                <w:sz w:val="21"/>
                <w:szCs w:val="21"/>
                <w:u w:val="none"/>
                <w:fitText w:val="630" w:id="227"/>
                <w:lang w:val="en-US" w:eastAsia="zh-CN" w:bidi="ar"/>
              </w:rPr>
              <w:t>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764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2024KY764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ICG荧光胆道显影联合3D打印技术在达芬奇Xi机器人保留十二指肠和胆管完整性的胰头切除手术中的应用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28"/>
                <w:lang w:val="en-US" w:eastAsia="zh-CN" w:bidi="ar"/>
              </w:rPr>
              <w:t>卢</w:t>
            </w:r>
            <w:r>
              <w:rPr>
                <w:rFonts w:hint="default" w:ascii="Times New Roman" w:hAnsi="Times New Roman" w:eastAsia="仿宋_GB2312" w:cs="Times New Roman"/>
                <w:i w:val="0"/>
                <w:iCs w:val="0"/>
                <w:color w:val="000000"/>
                <w:spacing w:val="0"/>
                <w:kern w:val="0"/>
                <w:sz w:val="21"/>
                <w:szCs w:val="21"/>
                <w:u w:val="none"/>
                <w:fitText w:val="630" w:id="228"/>
                <w:lang w:val="en-US" w:eastAsia="zh-CN" w:bidi="ar"/>
              </w:rPr>
              <w:t>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765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2024KY765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壳聚糖-海藻酸钠微球固定的木瓜蛋白酶敏感性尿胱抑素-C测定方法的建立及应用研究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费鲜明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766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2024KY766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探索建立肝细胞癌患者术后辅助经肝动脉化学栓塞的适应症及个体化净生存获益</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29"/>
                <w:lang w:val="en-US" w:eastAsia="zh-CN" w:bidi="ar"/>
              </w:rPr>
              <w:t>梁</w:t>
            </w:r>
            <w:r>
              <w:rPr>
                <w:rFonts w:hint="default" w:ascii="Times New Roman" w:hAnsi="Times New Roman" w:eastAsia="仿宋_GB2312" w:cs="Times New Roman"/>
                <w:i w:val="0"/>
                <w:iCs w:val="0"/>
                <w:color w:val="000000"/>
                <w:spacing w:val="0"/>
                <w:kern w:val="0"/>
                <w:sz w:val="21"/>
                <w:szCs w:val="21"/>
                <w:u w:val="none"/>
                <w:fitText w:val="630" w:id="229"/>
                <w:lang w:val="en-US" w:eastAsia="zh-CN" w:bidi="ar"/>
              </w:rPr>
              <w:t>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767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2024KY767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骨髓间充质干细胞复合脱细胞真皮基质3D打印用于声带损伤修复的实验研究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刘越徉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768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2024KY768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AFAP1-AS1通过调控PTEN甲基化水平提高急性髓系白血病细胞耐药性的分子机制研究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石芳芳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769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2024KY769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基于3D打印仿真肝脏模型在经皮肝穿刺胆道引流术技术培训中的应用研究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刘涵博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770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2024KY770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改良Roux-en-Y吻合术在腹腔镜远端胃癌根治术中的临床应用研究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30"/>
                <w:lang w:val="en-US" w:eastAsia="zh-CN" w:bidi="ar"/>
              </w:rPr>
              <w:t>吴</w:t>
            </w:r>
            <w:r>
              <w:rPr>
                <w:rFonts w:hint="default" w:ascii="Times New Roman" w:hAnsi="Times New Roman" w:eastAsia="仿宋_GB2312" w:cs="Times New Roman"/>
                <w:i w:val="0"/>
                <w:iCs w:val="0"/>
                <w:color w:val="000000"/>
                <w:spacing w:val="0"/>
                <w:kern w:val="0"/>
                <w:sz w:val="21"/>
                <w:szCs w:val="21"/>
                <w:u w:val="none"/>
                <w:fitText w:val="630" w:id="230"/>
                <w:lang w:val="en-US" w:eastAsia="zh-CN" w:bidi="ar"/>
              </w:rPr>
              <w:t>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771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2024KY771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基于层级协变网络和心理生理交互的卒中后失语症听理解障碍的康复机制研究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31"/>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231"/>
                <w:lang w:val="en-US" w:eastAsia="zh-CN" w:bidi="ar"/>
              </w:rPr>
              <w:t>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772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2024KY772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TNFAIP3通过TLR4/MyD88/NF-κB信号通路诱导自噬抑制弥漫性大B细胞淋巴瘤发展的机制研究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宁方颖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773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2024KY773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颅骨来源间充质干细胞悬浮凝胶培养向雪旺细胞分化的实验研究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32"/>
                <w:lang w:val="en-US" w:eastAsia="zh-CN" w:bidi="ar"/>
              </w:rPr>
              <w:t>周</w:t>
            </w:r>
            <w:r>
              <w:rPr>
                <w:rFonts w:hint="default" w:ascii="Times New Roman" w:hAnsi="Times New Roman" w:eastAsia="仿宋_GB2312" w:cs="Times New Roman"/>
                <w:i w:val="0"/>
                <w:iCs w:val="0"/>
                <w:color w:val="000000"/>
                <w:spacing w:val="0"/>
                <w:kern w:val="0"/>
                <w:sz w:val="21"/>
                <w:szCs w:val="21"/>
                <w:u w:val="none"/>
                <w:fitText w:val="630" w:id="232"/>
                <w:lang w:val="en-US" w:eastAsia="zh-CN" w:bidi="ar"/>
              </w:rPr>
              <w:t>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774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2024KY774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KCND2通过激活NF-κB信号通路介导胃癌免疫抑制微环境的研究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周红英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775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2024KY775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应用喉部超声评估神经肌肉电刺激对脑卒中后喉返神经损伤患者声带功能的疗效及其机制研究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陆非傲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776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2024KY776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MiR-29a, MiR-29b调控水通道蛋白4表达引起糖尿病性黄斑水肿的机制研究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陈亦棋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777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2024KY777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数智融合驱动下的头颈肿瘤围手术期康复管理平台构建研究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沈利凤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778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2024KY778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联合深度学习和动态MRI定量分析髌骨不稳运动学特征的可行性研究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33"/>
                <w:lang w:val="en-US" w:eastAsia="zh-CN" w:bidi="ar"/>
              </w:rPr>
              <w:t>叶</w:t>
            </w:r>
            <w:r>
              <w:rPr>
                <w:rFonts w:hint="default" w:ascii="Times New Roman" w:hAnsi="Times New Roman" w:eastAsia="仿宋_GB2312" w:cs="Times New Roman"/>
                <w:i w:val="0"/>
                <w:iCs w:val="0"/>
                <w:color w:val="000000"/>
                <w:spacing w:val="0"/>
                <w:kern w:val="0"/>
                <w:sz w:val="21"/>
                <w:szCs w:val="21"/>
                <w:u w:val="none"/>
                <w:fitText w:val="630" w:id="233"/>
                <w:lang w:val="en-US" w:eastAsia="zh-CN" w:bidi="ar"/>
              </w:rPr>
              <w:t>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779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2024KY779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极小潮气量模式下不同给氧浓度影响心脏瓣膜微创手术后肺相关并发症发生的探索性研究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34"/>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234"/>
                <w:lang w:val="en-US" w:eastAsia="zh-CN" w:bidi="ar"/>
              </w:rPr>
              <w:t>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780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2024KY780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光催化纳米二氧化钛溶胶对环境病毒及耐药菌灭活效能的研究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高惠惠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781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2024KY781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基于中非对口医院合作机制的马里医院辅助生殖技术运行模式的探索</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黄琼晓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782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2024KY782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口服乳清蛋白粉联合八段锦对高龄“新冠病毒感染后状态”患者康复期营养状况、呼吸功能和肌肉功能的研究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施铁英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783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2024KY783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构建干部保健防癌筛查管理体系</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35"/>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235"/>
                <w:lang w:val="en-US" w:eastAsia="zh-CN" w:bidi="ar"/>
              </w:rPr>
              <w:t>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784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2024KY784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重组人血管内皮抑素对放射性肺纤维化的防治作用及其作用机制研究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应航洁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785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2024KY785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去甲基化药物逆转TET2基因突变诱导的EGFR TKI耐药的作用及分子机制研究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36"/>
                <w:lang w:val="en-US" w:eastAsia="zh-CN" w:bidi="ar"/>
              </w:rPr>
              <w:t>金</w:t>
            </w:r>
            <w:r>
              <w:rPr>
                <w:rFonts w:hint="default" w:ascii="Times New Roman" w:hAnsi="Times New Roman" w:eastAsia="仿宋_GB2312" w:cs="Times New Roman"/>
                <w:i w:val="0"/>
                <w:iCs w:val="0"/>
                <w:color w:val="000000"/>
                <w:spacing w:val="0"/>
                <w:kern w:val="0"/>
                <w:sz w:val="21"/>
                <w:szCs w:val="21"/>
                <w:u w:val="none"/>
                <w:fitText w:val="630" w:id="236"/>
                <w:lang w:val="en-US" w:eastAsia="zh-CN" w:bidi="ar"/>
              </w:rPr>
              <w:t>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786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2024KY786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脑出血血肿扩大风险预测深度学习模型构建及可解释性研究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赵娴靓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787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2024KY787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基于线性对比增强MRI的深度学习影像组学优化极早期和早期肝细胞癌患者的预后评估和手术决策</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宋丹军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788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2024KY788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LEARNS健康教育模式联合延续性护理构建肿瘤患者家庭肠内营养管理策略</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林友燕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789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2024KY789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PARP1调控钙信号介导胃癌肿瘤免疫微环境的机制和功能研究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37"/>
                <w:lang w:val="en-US" w:eastAsia="zh-CN" w:bidi="ar"/>
              </w:rPr>
              <w:t>叶</w:t>
            </w:r>
            <w:r>
              <w:rPr>
                <w:rFonts w:hint="default" w:ascii="Times New Roman" w:hAnsi="Times New Roman" w:eastAsia="仿宋_GB2312" w:cs="Times New Roman"/>
                <w:i w:val="0"/>
                <w:iCs w:val="0"/>
                <w:color w:val="000000"/>
                <w:spacing w:val="0"/>
                <w:kern w:val="0"/>
                <w:sz w:val="21"/>
                <w:szCs w:val="21"/>
                <w:u w:val="none"/>
                <w:fitText w:val="630" w:id="237"/>
                <w:lang w:val="en-US" w:eastAsia="zh-CN" w:bidi="ar"/>
              </w:rPr>
              <w:t>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790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2024KY790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肝癌细胞内源性PD-1通过RNF5/MCT4轴调控乳酸转运抑制肝癌进展的机制研究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陈慕华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791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2024KY791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近距离放疗通用模具剂量体系研究和推广应用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38"/>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238"/>
                <w:lang w:val="en-US" w:eastAsia="zh-CN" w:bidi="ar"/>
              </w:rPr>
              <w:t>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792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2024KY792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化疗联合免疫检查点抑制剂（ICIs）转化手术失败的局部晚期不可切除非小细胞肺癌放疗联合ICIs的前瞻性、真实世界队列研究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徐裕金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793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2024KY793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ECM1通过ITGB1/SREBF2/ALOX5代谢途径促进自噬介导上皮性卵巢癌顺铂耐药的机制研究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39"/>
                <w:lang w:val="en-US" w:eastAsia="zh-CN" w:bidi="ar"/>
              </w:rPr>
              <w:t>高</w:t>
            </w:r>
            <w:r>
              <w:rPr>
                <w:rFonts w:hint="default" w:ascii="Times New Roman" w:hAnsi="Times New Roman" w:eastAsia="仿宋_GB2312" w:cs="Times New Roman"/>
                <w:i w:val="0"/>
                <w:iCs w:val="0"/>
                <w:color w:val="000000"/>
                <w:spacing w:val="0"/>
                <w:kern w:val="0"/>
                <w:sz w:val="21"/>
                <w:szCs w:val="21"/>
                <w:u w:val="none"/>
                <w:fitText w:val="630" w:id="239"/>
                <w:lang w:val="en-US" w:eastAsia="zh-CN" w:bidi="ar"/>
              </w:rPr>
              <w:t>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794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2024KY794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血浆伪靶向代谢组学分析结合机器学习算法建立食管鳞状细胞癌诊断新方法</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40"/>
                <w:lang w:val="en-US" w:eastAsia="zh-CN" w:bidi="ar"/>
              </w:rPr>
              <w:t>朱</w:t>
            </w:r>
            <w:r>
              <w:rPr>
                <w:rFonts w:hint="default" w:ascii="Times New Roman" w:hAnsi="Times New Roman" w:eastAsia="仿宋_GB2312" w:cs="Times New Roman"/>
                <w:i w:val="0"/>
                <w:iCs w:val="0"/>
                <w:color w:val="000000"/>
                <w:spacing w:val="0"/>
                <w:kern w:val="0"/>
                <w:sz w:val="21"/>
                <w:szCs w:val="21"/>
                <w:u w:val="none"/>
                <w:fitText w:val="630" w:id="240"/>
                <w:lang w:val="en-US" w:eastAsia="zh-CN" w:bidi="ar"/>
              </w:rPr>
              <w:t>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795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2024KY795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新型结直肠癌耐药靶点相关核酸适体筛选策略及应用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41"/>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241"/>
                <w:lang w:val="en-US" w:eastAsia="zh-CN" w:bidi="ar"/>
              </w:rPr>
              <w:t>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796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2024KY796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肿瘤相关成纤维细胞来源外泌体FSP1调控铁死亡在胃癌化疗耐药中的作用及机制研究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42"/>
                <w:lang w:val="en-US" w:eastAsia="zh-CN" w:bidi="ar"/>
              </w:rPr>
              <w:t>徐</w:t>
            </w:r>
            <w:r>
              <w:rPr>
                <w:rFonts w:hint="default" w:ascii="Times New Roman" w:hAnsi="Times New Roman" w:eastAsia="仿宋_GB2312" w:cs="Times New Roman"/>
                <w:i w:val="0"/>
                <w:iCs w:val="0"/>
                <w:color w:val="000000"/>
                <w:spacing w:val="0"/>
                <w:kern w:val="0"/>
                <w:sz w:val="21"/>
                <w:szCs w:val="21"/>
                <w:u w:val="none"/>
                <w:fitText w:val="630" w:id="242"/>
                <w:lang w:val="en-US" w:eastAsia="zh-CN" w:bidi="ar"/>
              </w:rPr>
              <w:t>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797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2024KY797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基于影像组学构建结直肠癌肝转移灶动态评估模型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43"/>
                <w:lang w:val="en-US" w:eastAsia="zh-CN" w:bidi="ar"/>
              </w:rPr>
              <w:t>吕</w:t>
            </w:r>
            <w:r>
              <w:rPr>
                <w:rFonts w:hint="default" w:ascii="Times New Roman" w:hAnsi="Times New Roman" w:eastAsia="仿宋_GB2312" w:cs="Times New Roman"/>
                <w:i w:val="0"/>
                <w:iCs w:val="0"/>
                <w:color w:val="000000"/>
                <w:spacing w:val="0"/>
                <w:kern w:val="0"/>
                <w:sz w:val="21"/>
                <w:szCs w:val="21"/>
                <w:u w:val="none"/>
                <w:fitText w:val="630" w:id="243"/>
                <w:lang w:val="en-US" w:eastAsia="zh-CN" w:bidi="ar"/>
              </w:rPr>
              <w:t>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798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2024KY798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荧光假单胞菌异位定植调节Kyn-AHR通路介导胃癌免疫逃逸机制研究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潘利斌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799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2024KY799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肿瘤相关巨噬细胞M2-like极化诱导卵巢癌抗血管生成治疗耐药的作用和机制研究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吴玉团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2024KY800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动态对比增强磁共振成像参数在下咽癌新辅助治疗疗效评价中的价值</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赵佳正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2024KY801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开发一种“合成致死”功能的双弹头ADC用于泛BRCAness肿瘤治疗</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44"/>
                <w:lang w:val="en-US" w:eastAsia="zh-CN" w:bidi="ar"/>
              </w:rPr>
              <w:t>孙</w:t>
            </w:r>
            <w:r>
              <w:rPr>
                <w:rFonts w:hint="default" w:ascii="Times New Roman" w:hAnsi="Times New Roman" w:eastAsia="仿宋_GB2312" w:cs="Times New Roman"/>
                <w:i w:val="0"/>
                <w:iCs w:val="0"/>
                <w:color w:val="000000"/>
                <w:spacing w:val="0"/>
                <w:kern w:val="0"/>
                <w:sz w:val="21"/>
                <w:szCs w:val="21"/>
                <w:u w:val="none"/>
                <w:fitText w:val="630" w:id="244"/>
                <w:lang w:val="en-US" w:eastAsia="zh-CN" w:bidi="ar"/>
              </w:rPr>
              <w:t>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2024KY802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基于IFI44-PRDX1轴的ZINC000003938686抑制肾细胞癌恶性增殖的作用机理研究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徐一鹏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2024KY803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Nrf2/HO-1/VEGF正反馈环路促进脑胶质瘤血管生成的机制研究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李立文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2024KY804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M6A阅读蛋白IGF2BP2在膀胱癌中的促癌作用及其分子机制研究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45"/>
                <w:lang w:val="en-US" w:eastAsia="zh-CN" w:bidi="ar"/>
              </w:rPr>
              <w:t>汪</w:t>
            </w:r>
            <w:r>
              <w:rPr>
                <w:rFonts w:hint="default" w:ascii="Times New Roman" w:hAnsi="Times New Roman" w:eastAsia="仿宋_GB2312" w:cs="Times New Roman"/>
                <w:i w:val="0"/>
                <w:iCs w:val="0"/>
                <w:color w:val="000000"/>
                <w:spacing w:val="0"/>
                <w:kern w:val="0"/>
                <w:sz w:val="21"/>
                <w:szCs w:val="21"/>
                <w:u w:val="none"/>
                <w:fitText w:val="630" w:id="245"/>
                <w:lang w:val="en-US" w:eastAsia="zh-CN" w:bidi="ar"/>
              </w:rPr>
              <w:t>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2024KY805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基于列线表的非小细胞脑转移瘤术后寿命预测模型的构建及长短生存期患者临床特征分析</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46"/>
                <w:lang w:val="en-US" w:eastAsia="zh-CN" w:bidi="ar"/>
              </w:rPr>
              <w:t>夏</w:t>
            </w:r>
            <w:r>
              <w:rPr>
                <w:rFonts w:hint="default" w:ascii="Times New Roman" w:hAnsi="Times New Roman" w:eastAsia="仿宋_GB2312" w:cs="Times New Roman"/>
                <w:i w:val="0"/>
                <w:iCs w:val="0"/>
                <w:color w:val="000000"/>
                <w:spacing w:val="0"/>
                <w:kern w:val="0"/>
                <w:sz w:val="21"/>
                <w:szCs w:val="21"/>
                <w:u w:val="none"/>
                <w:fitText w:val="630" w:id="246"/>
                <w:lang w:val="en-US" w:eastAsia="zh-CN" w:bidi="ar"/>
              </w:rPr>
              <w:t>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2024KY806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基于影像病理融合的多元多模态组学预测乳腺癌新辅助治疗达病理完全缓解的研究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陈淑君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2024KY807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CD54在鼻咽癌中过表达的分子机制及靶向CD54抗体偶联药物治疗鼻咽癌研究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陶嫦娟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2024KY808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新型USP7抑制剂开发及诱导胃癌铁死亡机制研究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管晓庆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2024KY809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ADC药物重塑HER2突变NSCLC免疫微环境增强免疫疗效的功能及机制研究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陈凯燕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2024KY810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基于人工神经网络风险预测的直肠癌低位前切除综合征护理预干预方案构建与应用研究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吴雪萍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2024KY811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温度敏感型载药水凝胶肝动脉栓塞在肝内胆管细胞癌中的临床应用研究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47"/>
                <w:lang w:val="en-US" w:eastAsia="zh-CN" w:bidi="ar"/>
              </w:rPr>
              <w:t>罗</w:t>
            </w:r>
            <w:r>
              <w:rPr>
                <w:rFonts w:hint="default" w:ascii="Times New Roman" w:hAnsi="Times New Roman" w:eastAsia="仿宋_GB2312" w:cs="Times New Roman"/>
                <w:i w:val="0"/>
                <w:iCs w:val="0"/>
                <w:color w:val="000000"/>
                <w:spacing w:val="0"/>
                <w:kern w:val="0"/>
                <w:sz w:val="21"/>
                <w:szCs w:val="21"/>
                <w:u w:val="none"/>
                <w:fitText w:val="630" w:id="247"/>
                <w:lang w:val="en-US" w:eastAsia="zh-CN" w:bidi="ar"/>
              </w:rPr>
              <w:t>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2024KY812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DSC3参与EGFR突变肺腺癌EGFR-TKI耐药及鳞癌转化的机制研究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王文娴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2024KY813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基于多参数影像组学联合机器学习算法的乳腺癌新辅助化疗后pCR预测模型构建研究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48"/>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248"/>
                <w:lang w:val="en-US" w:eastAsia="zh-CN" w:bidi="ar"/>
              </w:rPr>
              <w:t>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2024KY814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微卫星稳定型肠癌细胞通过与CD4+T细胞竞争性结合SLC1A5基因相关转录因子Sp1而形成免疫抑制微环境的机制研究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49"/>
                <w:lang w:val="en-US" w:eastAsia="zh-CN" w:bidi="ar"/>
              </w:rPr>
              <w:t>倪</w:t>
            </w:r>
            <w:r>
              <w:rPr>
                <w:rFonts w:hint="default" w:ascii="Times New Roman" w:hAnsi="Times New Roman" w:eastAsia="仿宋_GB2312" w:cs="Times New Roman"/>
                <w:i w:val="0"/>
                <w:iCs w:val="0"/>
                <w:color w:val="000000"/>
                <w:spacing w:val="0"/>
                <w:kern w:val="0"/>
                <w:sz w:val="21"/>
                <w:szCs w:val="21"/>
                <w:u w:val="none"/>
                <w:fitText w:val="630" w:id="249"/>
                <w:lang w:val="en-US" w:eastAsia="zh-CN" w:bidi="ar"/>
              </w:rPr>
              <w:t>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2024KY815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近红外二区（NIR-Ⅱ）荧光显影技术在肝内胆管细胞癌淋巴结清扫中的应用——一项单中心前瞻性随机对照研究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50"/>
                <w:lang w:val="en-US" w:eastAsia="zh-CN" w:bidi="ar"/>
              </w:rPr>
              <w:t>胡</w:t>
            </w:r>
            <w:r>
              <w:rPr>
                <w:rFonts w:hint="default" w:ascii="Times New Roman" w:hAnsi="Times New Roman" w:eastAsia="仿宋_GB2312" w:cs="Times New Roman"/>
                <w:i w:val="0"/>
                <w:iCs w:val="0"/>
                <w:color w:val="000000"/>
                <w:spacing w:val="0"/>
                <w:kern w:val="0"/>
                <w:sz w:val="21"/>
                <w:szCs w:val="21"/>
                <w:u w:val="none"/>
                <w:fitText w:val="630" w:id="250"/>
                <w:lang w:val="en-US" w:eastAsia="zh-CN" w:bidi="ar"/>
              </w:rPr>
              <w:t>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2024KY816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基于深度肌松药效动力学探究其对老年腹腔镜手术患者POCD影响的临床应用研究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51"/>
                <w:lang w:val="en-US" w:eastAsia="zh-CN" w:bidi="ar"/>
              </w:rPr>
              <w:t>顾</w:t>
            </w:r>
            <w:r>
              <w:rPr>
                <w:rFonts w:hint="default" w:ascii="Times New Roman" w:hAnsi="Times New Roman" w:eastAsia="仿宋_GB2312" w:cs="Times New Roman"/>
                <w:i w:val="0"/>
                <w:iCs w:val="0"/>
                <w:color w:val="000000"/>
                <w:spacing w:val="0"/>
                <w:kern w:val="0"/>
                <w:sz w:val="21"/>
                <w:szCs w:val="21"/>
                <w:u w:val="none"/>
                <w:fitText w:val="630" w:id="251"/>
                <w:lang w:val="en-US" w:eastAsia="zh-CN" w:bidi="ar"/>
              </w:rPr>
              <w:t>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2024KY817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基于PHE模型的食管癌患者围手术期肺康复护理参与方案构建与应用研究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王安龙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2024KY818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基于Swin Transformer的合成CT生成技术及MRI-only RT在射波刀脑转移瘤立体定向放疗中的应用研究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52"/>
                <w:lang w:val="en-US" w:eastAsia="zh-CN" w:bidi="ar"/>
              </w:rPr>
              <w:t>白</w:t>
            </w:r>
            <w:r>
              <w:rPr>
                <w:rFonts w:hint="default" w:ascii="Times New Roman" w:hAnsi="Times New Roman" w:eastAsia="仿宋_GB2312" w:cs="Times New Roman"/>
                <w:i w:val="0"/>
                <w:iCs w:val="0"/>
                <w:color w:val="000000"/>
                <w:spacing w:val="0"/>
                <w:kern w:val="0"/>
                <w:sz w:val="21"/>
                <w:szCs w:val="21"/>
                <w:u w:val="none"/>
                <w:fitText w:val="630" w:id="252"/>
                <w:lang w:val="en-US" w:eastAsia="zh-CN" w:bidi="ar"/>
              </w:rPr>
              <w:t>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2024KY819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基于病理大切片和MR共配准建立老年头颈部鳞癌免疫诱导的多参数MR评估模型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花永虹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820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2024KY820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个案管理师主导的盆底康复全程化管理模式在前列腺癌根治术后尿失禁患者中应用研究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陈亚萍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821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2024KY821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基于移动智慧平台干预化疗所致延迟性恶心呕吐的效果研究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53"/>
                <w:lang w:val="en-US" w:eastAsia="zh-CN" w:bidi="ar"/>
              </w:rPr>
              <w:t>陶</w:t>
            </w:r>
            <w:r>
              <w:rPr>
                <w:rFonts w:hint="default" w:ascii="Times New Roman" w:hAnsi="Times New Roman" w:eastAsia="仿宋_GB2312" w:cs="Times New Roman"/>
                <w:i w:val="0"/>
                <w:iCs w:val="0"/>
                <w:color w:val="000000"/>
                <w:spacing w:val="0"/>
                <w:kern w:val="0"/>
                <w:sz w:val="21"/>
                <w:szCs w:val="21"/>
                <w:u w:val="none"/>
                <w:fitText w:val="630" w:id="253"/>
                <w:lang w:val="en-US" w:eastAsia="zh-CN" w:bidi="ar"/>
              </w:rPr>
              <w:t>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822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2024KY822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SBRT联合PD-1抑制剂替雷丽珠单抗和GP方案一线治疗不可切除复发鼻咽癌的安全性和有效性研究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823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2024KY823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基于细节纹理深度配准的CBCT引导鼻咽癌自适应放疗优化模型研究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江阳康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824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2024KY824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纳米抗体RET荧光探针术中导航甲状腺髓样癌转移淋巴结的应用研究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赵坚强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825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2024KY825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基于Kano模型的老年恶性肿瘤患者家庭支持性照顾需求分析与服务模式构建——一项多中心研究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54"/>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254"/>
                <w:lang w:val="en-US" w:eastAsia="zh-CN" w:bidi="ar"/>
              </w:rPr>
              <w:t>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826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2024KY826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基于生活行为方式与遗传多基因风险评分结合的食管癌发病风险预测模型的构建</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李润华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827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2024KY827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阿片类药物作用于心脏内向整流型钾通道KIR3.1影响Ach-IKACh通路调控心率的相关机制研究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55"/>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255"/>
                <w:lang w:val="en-US" w:eastAsia="zh-CN" w:bidi="ar"/>
              </w:rPr>
              <w:t>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828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2024KY828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肠道菌群在盆底生物反馈治疗影响预防性回肠双腔造口患者远端肠道功能的中介效应研究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蒋丽丽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829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2024KY829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休眠调控OCT6 DNA甲基化介导乳腺癌多柔比星耐药作用研究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金翔宇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830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2024KY830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“黄金”纳米脂质体靶向治疗卵巢癌的研究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沈昌明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831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2024KY831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肿瘤-视网膜抗原PDE6G作为乳腺癌肿瘤疫苗抗原靶点的可行性</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56"/>
                <w:lang w:val="en-US" w:eastAsia="zh-CN" w:bidi="ar"/>
              </w:rPr>
              <w:t>赵</w:t>
            </w:r>
            <w:r>
              <w:rPr>
                <w:rFonts w:hint="default" w:ascii="Times New Roman" w:hAnsi="Times New Roman" w:eastAsia="仿宋_GB2312" w:cs="Times New Roman"/>
                <w:i w:val="0"/>
                <w:iCs w:val="0"/>
                <w:color w:val="000000"/>
                <w:spacing w:val="0"/>
                <w:kern w:val="0"/>
                <w:sz w:val="21"/>
                <w:szCs w:val="21"/>
                <w:u w:val="none"/>
                <w:fitText w:val="630" w:id="256"/>
                <w:lang w:val="en-US" w:eastAsia="zh-CN" w:bidi="ar"/>
              </w:rPr>
              <w:t>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832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2024KY832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构建血浆代谢组学模型对恶性间皮瘤的早期诊断研究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刘俊平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833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2024KY833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抗肿瘤药物临床试验护士岗位胜任力指标体系的构建与实证</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刘雨微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834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2024KY834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CAFs细胞外泌体转运VGLL3通过上调HSPB1抑制结直肠癌细胞铁死亡</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57"/>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257"/>
                <w:lang w:val="en-US" w:eastAsia="zh-CN" w:bidi="ar"/>
              </w:rPr>
              <w:t>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835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2024KY835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剖腹胃癌根治术中使用丙泊酚诱导时意识消失的中位效应室浓度EC50比较：全凭静脉全麻与硬膜外复合全麻的观察性研究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王江玲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836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2024KY836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基于腹水来源类器官模型探索PERK-ATF4通路在结直肠癌腹膜转移伴恶性腹水治疗耐药中的作用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58"/>
                <w:lang w:val="en-US" w:eastAsia="zh-CN" w:bidi="ar"/>
              </w:rPr>
              <w:t>史</w:t>
            </w:r>
            <w:r>
              <w:rPr>
                <w:rFonts w:hint="default" w:ascii="Times New Roman" w:hAnsi="Times New Roman" w:eastAsia="仿宋_GB2312" w:cs="Times New Roman"/>
                <w:i w:val="0"/>
                <w:iCs w:val="0"/>
                <w:color w:val="000000"/>
                <w:spacing w:val="0"/>
                <w:kern w:val="0"/>
                <w:sz w:val="21"/>
                <w:szCs w:val="21"/>
                <w:u w:val="none"/>
                <w:fitText w:val="630" w:id="258"/>
                <w:lang w:val="en-US" w:eastAsia="zh-CN" w:bidi="ar"/>
              </w:rPr>
              <w:t>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837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2024KY837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基于二元应对模型对乳腺全切术后患者乳房再造决策影响的纵向研究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江子芳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838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2024KY838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症状管理动态模型联合非药物干预对肺癌放疗患者厌食状况促进的效果研究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傅清蓝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839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2024KY839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基于深度学习的多中心颈动脉斑块超声影像特征化分析及分类模型建立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陆一丹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840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2024KY840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人肌动蛋白样6A(ACTL6A)调控PGK1介导的铁死亡参与肺癌化疗耐药的机制研究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59"/>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259"/>
                <w:lang w:val="en-US" w:eastAsia="zh-CN" w:bidi="ar"/>
              </w:rPr>
              <w:t>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841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2024KY841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一蒂三岛股前外侧复合组织瓣在上颌骨恶性肿瘤术后缺损修复重建中的应用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谭向荣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842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2024KY842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HR+HER2-型乳腺癌新辅助化疗残余病灶空间代谢组学与长期预后的关系研究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俞星飞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843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2024KY843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基于体表变化的胸部伪4D-CT快速重建系统研发及其在自适应放疗4D剂量计算中的应用探索</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60"/>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260"/>
                <w:lang w:val="en-US" w:eastAsia="zh-CN" w:bidi="ar"/>
              </w:rPr>
              <w:t>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844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2024KY844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通过调控SLC7A11/GSH/GPX4轴研究化疗耐药结肠癌类器官的作用机制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61"/>
                <w:lang w:val="en-US" w:eastAsia="zh-CN" w:bidi="ar"/>
              </w:rPr>
              <w:t>刘</w:t>
            </w:r>
            <w:r>
              <w:rPr>
                <w:rFonts w:hint="default" w:ascii="Times New Roman" w:hAnsi="Times New Roman" w:eastAsia="仿宋_GB2312" w:cs="Times New Roman"/>
                <w:i w:val="0"/>
                <w:iCs w:val="0"/>
                <w:color w:val="000000"/>
                <w:spacing w:val="0"/>
                <w:kern w:val="0"/>
                <w:sz w:val="21"/>
                <w:szCs w:val="21"/>
                <w:u w:val="none"/>
                <w:fitText w:val="630" w:id="261"/>
                <w:lang w:val="en-US" w:eastAsia="zh-CN" w:bidi="ar"/>
              </w:rPr>
              <w:t>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845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2024KY845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HIF-1α信号通路在脑卒中中的作用机制研究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蔡淑女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846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2024KY846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基于时机理论的喉癌手术患者出院准备计划的构建及实证研究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叶秀珍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847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2024KY847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基于AKT/STAT3/Snail信号通路探讨NUF2调控EMT增强食管癌放射敏感性的机制研究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盛李明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848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2024KY848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手术床倾角测量工具固定支架设计及临床应用研究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62"/>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262"/>
                <w:lang w:val="en-US" w:eastAsia="zh-CN" w:bidi="ar"/>
              </w:rPr>
              <w:t>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849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2024KY849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基于单细胞组学的巨噬细胞分泌IGFBP7因子影响非小细胞肺癌脑转移的机制研究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邹扬帆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850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2024KY850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中国人群舒更葡糖钠拮抗罗库溴铵诱导神经肌肉阻滞的群体药动学药效学研究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杨迪虹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851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2024KY851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结直肠癌3D培养平台结构性转录因子HMGA2表达水平与SN-38敏感性关系及其机制研究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63"/>
                <w:lang w:val="en-US" w:eastAsia="zh-CN" w:bidi="ar"/>
              </w:rPr>
              <w:t>周</w:t>
            </w:r>
            <w:r>
              <w:rPr>
                <w:rFonts w:hint="default" w:ascii="Times New Roman" w:hAnsi="Times New Roman" w:eastAsia="仿宋_GB2312" w:cs="Times New Roman"/>
                <w:i w:val="0"/>
                <w:iCs w:val="0"/>
                <w:color w:val="000000"/>
                <w:spacing w:val="0"/>
                <w:kern w:val="0"/>
                <w:sz w:val="21"/>
                <w:szCs w:val="21"/>
                <w:u w:val="none"/>
                <w:fitText w:val="630" w:id="263"/>
                <w:lang w:val="en-US" w:eastAsia="zh-CN" w:bidi="ar"/>
              </w:rPr>
              <w:t>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852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2024KY852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携带GSDME基因的溶瘤痘苗病毒诱导的细胞焦亡在间皮瘤中的研究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64"/>
                <w:lang w:val="en-US" w:eastAsia="zh-CN" w:bidi="ar"/>
              </w:rPr>
              <w:t>曹</w:t>
            </w:r>
            <w:r>
              <w:rPr>
                <w:rFonts w:hint="default" w:ascii="Times New Roman" w:hAnsi="Times New Roman" w:eastAsia="仿宋_GB2312" w:cs="Times New Roman"/>
                <w:i w:val="0"/>
                <w:iCs w:val="0"/>
                <w:color w:val="000000"/>
                <w:spacing w:val="0"/>
                <w:kern w:val="0"/>
                <w:sz w:val="21"/>
                <w:szCs w:val="21"/>
                <w:u w:val="none"/>
                <w:fitText w:val="630" w:id="264"/>
                <w:lang w:val="en-US" w:eastAsia="zh-CN" w:bidi="ar"/>
              </w:rPr>
              <w:t>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853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2024KY853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MYH9/HIF-1α促进肝细胞癌肿瘤干性以及仑伐替尼耐药的分子机制研究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冯婷婷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854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2024KY854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基于时机理论的舌癌术后患者吞咽训练方案的构建及应用研究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曾彩桃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855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2024KY855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基于社会生态系统理论全喉切除患者言语康复训练干预方案的构建及实证研究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梁冠冕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856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2024KY856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基于真实世界数据的卵巢恶性肿瘤患者细胞减灭术后低血容量休克风险预测模型的构建及验证</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崔鸣欧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857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2024KY857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机械刺激介导骨细胞分泌EPLIN抑制骨转移乳腺癌细胞的分子机制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65"/>
                <w:lang w:val="en-US" w:eastAsia="zh-CN" w:bidi="ar"/>
              </w:rPr>
              <w:t>冯</w:t>
            </w:r>
            <w:r>
              <w:rPr>
                <w:rFonts w:hint="default" w:ascii="Times New Roman" w:hAnsi="Times New Roman" w:eastAsia="仿宋_GB2312" w:cs="Times New Roman"/>
                <w:i w:val="0"/>
                <w:iCs w:val="0"/>
                <w:color w:val="000000"/>
                <w:spacing w:val="0"/>
                <w:kern w:val="0"/>
                <w:sz w:val="21"/>
                <w:szCs w:val="21"/>
                <w:u w:val="none"/>
                <w:fitText w:val="630" w:id="265"/>
                <w:lang w:val="en-US" w:eastAsia="zh-CN" w:bidi="ar"/>
              </w:rPr>
              <w:t>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858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2024KY858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趋化因子CXCL11/CXCR3生物轴对胃癌腹膜转移的调控机制研究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杜义安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859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2024KY859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伏美替尼联合同步脑部SRS放疗一线治疗EGFR敏感突变肺癌脑转移患者的单臂、II期临床研究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孙才兴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860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2024KY860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PICC置管患者上肢肌肉健康水平的探索研究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66"/>
                <w:lang w:val="en-US" w:eastAsia="zh-CN" w:bidi="ar"/>
              </w:rPr>
              <w:t>周</w:t>
            </w:r>
            <w:r>
              <w:rPr>
                <w:rFonts w:hint="default" w:ascii="Times New Roman" w:hAnsi="Times New Roman" w:eastAsia="仿宋_GB2312" w:cs="Times New Roman"/>
                <w:i w:val="0"/>
                <w:iCs w:val="0"/>
                <w:color w:val="000000"/>
                <w:spacing w:val="0"/>
                <w:kern w:val="0"/>
                <w:sz w:val="21"/>
                <w:szCs w:val="21"/>
                <w:u w:val="none"/>
                <w:fitText w:val="630" w:id="266"/>
                <w:lang w:val="en-US" w:eastAsia="zh-CN" w:bidi="ar"/>
              </w:rPr>
              <w:t>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861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2024KY861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基于血浆代谢组学的高级别浆液性卵巢癌联检诊断模型建立及临床价值研究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叶柳青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862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2024KY862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淋巴细胞线粒体功能与非小细胞肺癌患者免疫治疗不良反应的相关性研究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许颂霄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863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2024KY863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CXCR3+B细胞介导Tregs促进结肠癌侵袭转移的机制研究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67"/>
                <w:lang w:val="en-US" w:eastAsia="zh-CN" w:bidi="ar"/>
              </w:rPr>
              <w:t>蒋</w:t>
            </w:r>
            <w:r>
              <w:rPr>
                <w:rFonts w:hint="default" w:ascii="Times New Roman" w:hAnsi="Times New Roman" w:eastAsia="仿宋_GB2312" w:cs="Times New Roman"/>
                <w:i w:val="0"/>
                <w:iCs w:val="0"/>
                <w:color w:val="000000"/>
                <w:spacing w:val="0"/>
                <w:kern w:val="0"/>
                <w:sz w:val="21"/>
                <w:szCs w:val="21"/>
                <w:u w:val="none"/>
                <w:fitText w:val="630" w:id="267"/>
                <w:lang w:val="en-US" w:eastAsia="zh-CN" w:bidi="ar"/>
              </w:rPr>
              <w:t>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864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2024KY864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基于多模态医学影像融合的乳腺硬化性腺病和乳腺恶性肿瘤鉴别</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68"/>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268"/>
                <w:lang w:val="en-US" w:eastAsia="zh-CN" w:bidi="ar"/>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865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2024KY865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数字化赋能国际科技合作项目中人类遗传资源的管理策略研究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69"/>
                <w:lang w:val="en-US" w:eastAsia="zh-CN" w:bidi="ar"/>
              </w:rPr>
              <w:t>杨</w:t>
            </w:r>
            <w:r>
              <w:rPr>
                <w:rFonts w:hint="default" w:ascii="Times New Roman" w:hAnsi="Times New Roman" w:eastAsia="仿宋_GB2312" w:cs="Times New Roman"/>
                <w:i w:val="0"/>
                <w:iCs w:val="0"/>
                <w:color w:val="000000"/>
                <w:spacing w:val="0"/>
                <w:kern w:val="0"/>
                <w:sz w:val="21"/>
                <w:szCs w:val="21"/>
                <w:u w:val="none"/>
                <w:fitText w:val="630" w:id="269"/>
                <w:lang w:val="en-US" w:eastAsia="zh-CN" w:bidi="ar"/>
              </w:rPr>
              <w:t>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866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2024KY866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脑胶质淋巴系统功能障碍参与脑小血管疾病发生发展机制多模态磁共振研究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浙江省立同德医院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徐志华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867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2024KY867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负载p53-siRNA/骨化三醇的ROS敏感可注射水凝胶体系的构建及抗骨质疏松症的药效作用研究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浙江省立同德医院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许平翠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868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2024KY868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以ACE为靶点的抗高血压miRNA核酸药物的高通量高内涵筛选体系构建及应用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浙江省立同德医院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雷珊珊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869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2024KY869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基于微生物组学和代谢组学研究粪菌移植治疗腹泻型肠易激综合征的作用机制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浙江省立同德医院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唐镔镔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870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2024KY870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聚左旋乳酸（PLLA）对真皮成纤维细胞(Hs68)胶原蛋白的影响及其机制研究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浙江省立同德医院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董诚挚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871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2024KY871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Msr1在铁蛋白通过NETs参与慢加急性肝衰竭发病中的作用及其诊断价值研究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浙江省立同德医院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汪一帆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872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2024KY872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基于PDGF通路探讨高载miR-223的工程化外泌体对自身免疫性肝炎相关肝硬化的抗纤维化机制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浙江省立同德医院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陆峰彬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873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2024KY873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轻度AD患者多奈哌齐干预前后脑网络拓扑属性变化的神经机制及疗效预测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浙江省立同德医院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郭忠伟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874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2024KY874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基于CT影像组学联合深度学习的肾上腺肿瘤良恶性鉴别及病理类型预测研究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浙江省立同德医院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朱芳梅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875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2024KY875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基于肠道微生态探究二甲双胍通过琥珀酸PI3k/AKT/HIF-1α通路调控巨噬细胞极化对脓毒症急性肺损伤的保护作用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浙江省立同德医院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孟建标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876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2024KY876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I-PACE模型青少年网络游戏障碍预防干预效应的多参数fMRI研究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浙江省立同德医院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魏福全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877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2024KY877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NCOA4异常去泛素化诱发视网膜色素上皮细胞Fe2+过载与早期糖尿病视网膜病变的相关性研究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浙江省立同德医院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70"/>
                <w:lang w:val="en-US" w:eastAsia="zh-CN" w:bidi="ar"/>
              </w:rPr>
              <w:t>周</w:t>
            </w:r>
            <w:r>
              <w:rPr>
                <w:rFonts w:hint="default" w:ascii="Times New Roman" w:hAnsi="Times New Roman" w:eastAsia="仿宋_GB2312" w:cs="Times New Roman"/>
                <w:i w:val="0"/>
                <w:iCs w:val="0"/>
                <w:color w:val="000000"/>
                <w:spacing w:val="0"/>
                <w:kern w:val="0"/>
                <w:sz w:val="21"/>
                <w:szCs w:val="21"/>
                <w:u w:val="none"/>
                <w:fitText w:val="630" w:id="270"/>
                <w:lang w:val="en-US" w:eastAsia="zh-CN" w:bidi="ar"/>
              </w:rPr>
              <w:t>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878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2024KY878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UHRF1通过DNA甲基化抑制GSTZ1表达调控肝癌铁死亡的作用和机制研究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浙江省立同德医院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占小波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879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2024KY879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PD-L1靶向的pH/GSH双重响应性安罗替尼纳米递送体系的设计与应用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浙江省立同德医院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蔡丽莎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880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2024KY880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m6A甲基化修饰EIF4G2激活ERK通路促进前列腺癌肿瘤干性及转移的机制研究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浙江省立同德医院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71"/>
                <w:lang w:val="en-US" w:eastAsia="zh-CN" w:bidi="ar"/>
              </w:rPr>
              <w:t>程</w:t>
            </w:r>
            <w:r>
              <w:rPr>
                <w:rFonts w:hint="default" w:ascii="Times New Roman" w:hAnsi="Times New Roman" w:eastAsia="仿宋_GB2312" w:cs="Times New Roman"/>
                <w:i w:val="0"/>
                <w:iCs w:val="0"/>
                <w:color w:val="000000"/>
                <w:spacing w:val="0"/>
                <w:kern w:val="0"/>
                <w:sz w:val="21"/>
                <w:szCs w:val="21"/>
                <w:u w:val="none"/>
                <w:fitText w:val="630" w:id="271"/>
                <w:lang w:val="en-US" w:eastAsia="zh-CN" w:bidi="ar"/>
              </w:rPr>
              <w:t>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881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2024KY881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面向糖尿病视网膜病变筛查的多模态图像分析</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浙江省立同德医院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72"/>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272"/>
                <w:lang w:val="en-US" w:eastAsia="zh-CN" w:bidi="ar"/>
              </w:rPr>
              <w:t>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882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2024KY882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Syntenin促进胃癌侵袭转移的分子机制研究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浙江省立同德医院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施云福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883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2024KY883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居家养老的保健服务能力提升及路径优化研究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浙江省立同德医院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王结胜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884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2024KY884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长新冠背景下老年失智人群失能状态数字化评估体系的建立与应用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浙江省立同德医院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王晓栋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885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2024KY885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疫苗高接种率背景下百日咳流行特征及影响因素研究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73"/>
                <w:lang w:val="en-US" w:eastAsia="zh-CN" w:bidi="ar"/>
              </w:rPr>
              <w:t>朱</w:t>
            </w:r>
            <w:r>
              <w:rPr>
                <w:rFonts w:hint="default" w:ascii="Times New Roman" w:hAnsi="Times New Roman" w:eastAsia="仿宋_GB2312" w:cs="Times New Roman"/>
                <w:i w:val="0"/>
                <w:iCs w:val="0"/>
                <w:color w:val="000000"/>
                <w:spacing w:val="0"/>
                <w:kern w:val="0"/>
                <w:sz w:val="21"/>
                <w:szCs w:val="21"/>
                <w:u w:val="none"/>
                <w:fitText w:val="630" w:id="273"/>
                <w:lang w:val="en-US" w:eastAsia="zh-CN" w:bidi="ar"/>
              </w:rPr>
              <w:t>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886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2024KY886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老龄化背景下老年人新近结核潜伏感染风险及社区传播特征研究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74"/>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274"/>
                <w:lang w:val="en-US" w:eastAsia="zh-CN" w:bidi="ar"/>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887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2024KY887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基于主动监测的低浓度苯暴露职业健康风险评估模型验证研究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周莉芳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888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2024KY888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浙江省登革病毒毒力差异因子与功能验证研究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75"/>
                <w:lang w:val="en-US" w:eastAsia="zh-CN" w:bidi="ar"/>
              </w:rPr>
              <w:t>颜</w:t>
            </w:r>
            <w:r>
              <w:rPr>
                <w:rFonts w:hint="default" w:ascii="Times New Roman" w:hAnsi="Times New Roman" w:eastAsia="仿宋_GB2312" w:cs="Times New Roman"/>
                <w:i w:val="0"/>
                <w:iCs w:val="0"/>
                <w:color w:val="000000"/>
                <w:spacing w:val="0"/>
                <w:kern w:val="0"/>
                <w:sz w:val="21"/>
                <w:szCs w:val="21"/>
                <w:u w:val="none"/>
                <w:fitText w:val="630" w:id="275"/>
                <w:lang w:val="en-US" w:eastAsia="zh-CN" w:bidi="ar"/>
              </w:rPr>
              <w:t>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889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2024KY889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浙江省蜱媒病原体筛查及防制技术研究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王金娜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890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2024KY890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浙江省典型海产品中有机磷阻燃剂(OPFRs)的污染物特征及暴露风险评估</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潘晓东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891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2024KY891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老年人阿尔茨海默病（AD）社区筛查与干预模式研究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76"/>
                <w:lang w:val="en-US" w:eastAsia="zh-CN" w:bidi="ar"/>
              </w:rPr>
              <w:t>徐</w:t>
            </w:r>
            <w:r>
              <w:rPr>
                <w:rFonts w:hint="default" w:ascii="Times New Roman" w:hAnsi="Times New Roman" w:eastAsia="仿宋_GB2312" w:cs="Times New Roman"/>
                <w:i w:val="0"/>
                <w:iCs w:val="0"/>
                <w:color w:val="000000"/>
                <w:spacing w:val="0"/>
                <w:kern w:val="0"/>
                <w:sz w:val="21"/>
                <w:szCs w:val="21"/>
                <w:u w:val="none"/>
                <w:fitText w:val="630" w:id="276"/>
                <w:lang w:val="en-US" w:eastAsia="zh-CN" w:bidi="ar"/>
              </w:rPr>
              <w:t>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892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2024KY892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日本核污染水排放所致我省海产品放射性污染风险评估研究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77"/>
                <w:lang w:val="en-US" w:eastAsia="zh-CN" w:bidi="ar"/>
              </w:rPr>
              <w:t>任</w:t>
            </w:r>
            <w:r>
              <w:rPr>
                <w:rFonts w:hint="default" w:ascii="Times New Roman" w:hAnsi="Times New Roman" w:eastAsia="仿宋_GB2312" w:cs="Times New Roman"/>
                <w:i w:val="0"/>
                <w:iCs w:val="0"/>
                <w:color w:val="000000"/>
                <w:spacing w:val="0"/>
                <w:kern w:val="0"/>
                <w:sz w:val="21"/>
                <w:szCs w:val="21"/>
                <w:u w:val="none"/>
                <w:fitText w:val="630" w:id="277"/>
                <w:lang w:val="en-US" w:eastAsia="zh-CN" w:bidi="ar"/>
              </w:rPr>
              <w:t>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893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2024KY893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基于双硫磷和苏云金杆菌以色列亚种应急杀灭登革热媒介蚊幼的联合应用模式研究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吴瑜燕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894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2024KY894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浙江省鹦鹉热衣原体人群血清抗体快速检测方法建立及应用研究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姚文武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895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2024KY895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多时空尺度下城市登革热本土传播驱动因素识别及风险制图</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丁哲渊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896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2024KY896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基于大型前瞻性队列的社区老年人“衰弱-死亡”转变轨迹及影响因素研究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78"/>
                <w:lang w:val="en-US" w:eastAsia="zh-CN" w:bidi="ar"/>
              </w:rPr>
              <w:t>章</w:t>
            </w:r>
            <w:r>
              <w:rPr>
                <w:rFonts w:hint="default" w:ascii="Times New Roman" w:hAnsi="Times New Roman" w:eastAsia="仿宋_GB2312" w:cs="Times New Roman"/>
                <w:i w:val="0"/>
                <w:iCs w:val="0"/>
                <w:color w:val="000000"/>
                <w:spacing w:val="0"/>
                <w:kern w:val="0"/>
                <w:sz w:val="21"/>
                <w:szCs w:val="21"/>
                <w:u w:val="none"/>
                <w:fitText w:val="630" w:id="278"/>
                <w:lang w:val="en-US" w:eastAsia="zh-CN" w:bidi="ar"/>
              </w:rPr>
              <w:t>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897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2024KY897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人体尿液中重金属含量快速筛查及砷、汞形态同时分析在中毒诊治中的应用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郑晨阳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898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2024KY898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矢车菊素-3-O-葡萄糖苷（C3G）基于AhR介导的改善糖代谢的机制研究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屠鹏程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899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2024KY899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基于环境污水监测的脊髓灰质炎输入风险预警体系研究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唐学雯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2024KY900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工作场所空气中微纳塑料暴露特征及其健康风险研究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高向景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2024KY901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浙江省全人群轮状病毒感染的临床和分子流行病学特征研究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陈奕娟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2024KY902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基于人工智能阅片技术的结核病高疫情地区老年人群主动筛查策略卫生经济学研究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79"/>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279"/>
                <w:lang w:val="en-US" w:eastAsia="zh-CN" w:bidi="ar"/>
              </w:rPr>
              <w:t>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2024KY903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三门核电站周围食品中钚-239所致健康风险研究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80"/>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280"/>
                <w:lang w:val="en-US" w:eastAsia="zh-CN" w:bidi="ar"/>
              </w:rPr>
              <w:t>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2024KY904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环境二噁英高暴露对学龄儿童神经发育行为影响及核糖体DNA拷贝数变异介导的相关机制研究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徐沛维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2024KY905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基于潜分类增长模型探讨孕期碘营养轨迹与妊娠期糖尿病的关联研究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顾思萌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2024KY906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基于社区人群队列的新冠病毒感染对肺通气功能影响研究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梁明斌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2024KY907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人类冠状病毒高通量检测及应用研究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81"/>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281"/>
                <w:lang w:val="en-US" w:eastAsia="zh-CN" w:bidi="ar"/>
              </w:rPr>
              <w:t>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2024KY908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新型微萃取技术-全二维气相质谱联用分析策略助力德国小蠊聚集信息素的鉴定和应用开发</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田春霞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2024KY909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非热型等离子体对空气微生物的动态消毒效果及影响因素研究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82"/>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282"/>
                <w:lang w:val="en-US" w:eastAsia="zh-CN" w:bidi="ar"/>
              </w:rPr>
              <w:t>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910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2024KY910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孕期血清碘水平与母婴甲状腺功能及出生结局的关联性研究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李雪青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911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2024KY911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基于智能化定量评估的吸入药物干预技术在基层慢阻肺健康管理中的应用研究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83"/>
                <w:lang w:val="en-US" w:eastAsia="zh-CN" w:bidi="ar"/>
              </w:rPr>
              <w:t>陆</w:t>
            </w:r>
            <w:r>
              <w:rPr>
                <w:rFonts w:hint="default" w:ascii="Times New Roman" w:hAnsi="Times New Roman" w:eastAsia="仿宋_GB2312" w:cs="Times New Roman"/>
                <w:i w:val="0"/>
                <w:iCs w:val="0"/>
                <w:color w:val="000000"/>
                <w:spacing w:val="0"/>
                <w:kern w:val="0"/>
                <w:sz w:val="21"/>
                <w:szCs w:val="21"/>
                <w:u w:val="none"/>
                <w:fitText w:val="630" w:id="283"/>
                <w:lang w:val="en-US" w:eastAsia="zh-CN" w:bidi="ar"/>
              </w:rPr>
              <w:t>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912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2024KY912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膜包被自组装型纳米复合物靶向递送siRNA用于治疗新型布尼亚病毒感染</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王星星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913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2024KY913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基于地理信息系统技术的健康管理模式在家庭医生签约慢性肾病患者中的构建及应用效果评价</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徐春晓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914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2024KY914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基于人工智能技术的疟原虫检测装备研究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陈华良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915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2024KY915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浙江省香味剂生产行业双乙酰所致闭塞性细支气管炎的危害现状与防控策略研究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84"/>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284"/>
                <w:lang w:val="en-US" w:eastAsia="zh-CN" w:bidi="ar"/>
              </w:rPr>
              <w:t>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916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2024KY916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多重慢病老年患者抑郁风险筛查模型研究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王心怡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917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2024KY917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磷酸酶PRL2调控氧化应激促进肠上皮细胞增殖防治溃疡性结肠炎的分子机理研究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杭州医学院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黄敏聪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918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2024KY918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靶向纳米药物递送微球的构建及其通过NF-κB/Rho-GTP信号通路抑制艰难梭菌感染致病的机制研究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杭州医学院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邰玉蕾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919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2024KY919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穿心莲内酯衍生物调节cGAS-STING/NF-κB通路抑制神经炎症治疗AD的机制研究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杭州医学院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谷丽丽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920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2024KY920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基于transformer学习算法构建青少年特发性脊柱侧弯的个体化阶梯式治疗模式研究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杭州医学院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李心芸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921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2024KY921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穿琥宁通过靶向抑制PTPN12在心肌缺血再灌注损伤中的作用研究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杭州医学院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85"/>
                <w:lang w:val="en-US" w:eastAsia="zh-CN" w:bidi="ar"/>
              </w:rPr>
              <w:t>于</w:t>
            </w:r>
            <w:r>
              <w:rPr>
                <w:rFonts w:hint="default" w:ascii="Times New Roman" w:hAnsi="Times New Roman" w:eastAsia="仿宋_GB2312" w:cs="Times New Roman"/>
                <w:i w:val="0"/>
                <w:iCs w:val="0"/>
                <w:color w:val="000000"/>
                <w:spacing w:val="0"/>
                <w:kern w:val="0"/>
                <w:sz w:val="21"/>
                <w:szCs w:val="21"/>
                <w:u w:val="none"/>
                <w:fitText w:val="630" w:id="285"/>
                <w:lang w:val="en-US" w:eastAsia="zh-CN" w:bidi="ar"/>
              </w:rPr>
              <w:t>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922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2024KY922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靶向IRAK4的烟酰胺类降解剂的发现及其在急性肺损伤中的作用研究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杭州医学院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86"/>
                <w:lang w:val="en-US" w:eastAsia="zh-CN" w:bidi="ar"/>
              </w:rPr>
              <w:t>郑</w:t>
            </w:r>
            <w:r>
              <w:rPr>
                <w:rFonts w:hint="default" w:ascii="Times New Roman" w:hAnsi="Times New Roman" w:eastAsia="仿宋_GB2312" w:cs="Times New Roman"/>
                <w:i w:val="0"/>
                <w:iCs w:val="0"/>
                <w:color w:val="000000"/>
                <w:spacing w:val="0"/>
                <w:kern w:val="0"/>
                <w:sz w:val="21"/>
                <w:szCs w:val="21"/>
                <w:u w:val="none"/>
                <w:fitText w:val="630" w:id="286"/>
                <w:lang w:val="en-US" w:eastAsia="zh-CN" w:bidi="ar"/>
              </w:rPr>
              <w:t>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923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2024KY923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弓形虫促进miR-324-5p表达调控宿主细胞凋亡的机制研究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杭州医学院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丁豪杰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924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2024KY924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基于NLRP3炎症小体信号通路探讨吡咯喹啉醌对2型糖尿病肾病作用机制研究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杭州医学院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曲雪峰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925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2024KY925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基于纳米抗体的日本血吸虫、曼氏血吸虫抗原胶体金试纸条检测方法的建立与应用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杭州医学院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林丽君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926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2024KY926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教育科技人才一体化背景下打造公共卫生一流学科的浙江路径研究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杭州医学院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87"/>
                <w:lang w:val="en-US" w:eastAsia="zh-CN" w:bidi="ar"/>
              </w:rPr>
              <w:t>徐</w:t>
            </w:r>
            <w:r>
              <w:rPr>
                <w:rFonts w:hint="default" w:ascii="Times New Roman" w:hAnsi="Times New Roman" w:eastAsia="仿宋_GB2312" w:cs="Times New Roman"/>
                <w:i w:val="0"/>
                <w:iCs w:val="0"/>
                <w:color w:val="000000"/>
                <w:spacing w:val="0"/>
                <w:kern w:val="0"/>
                <w:sz w:val="21"/>
                <w:szCs w:val="21"/>
                <w:u w:val="none"/>
                <w:fitText w:val="630" w:id="287"/>
                <w:lang w:val="en-US" w:eastAsia="zh-CN" w:bidi="ar"/>
              </w:rPr>
              <w:t>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927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2024KY927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鸢尾素通过“肌-脑交互”对缺血性卒中小鼠认知功能的作用及机制研究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杭州医学院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韩程雁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928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2024KY928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基于监督机器学习预测模型的糖尿病患者乳腺癌筛查知情选择共决策方案研究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杭州医学院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丁李路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929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2024KY929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靶向协同诱导肺癌细胞铁死亡的蛋白降解剂的发现</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杭州医学院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潘有禄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930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2024KY930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靶向生姜工程化脂质载体共载基因编辑系统/化疗药物用于结肠癌的协同治疗研究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杭州医学院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程丽艳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931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2024KY931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衰老相关原发性肝癌局部免疫特征的相互作用机制探究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杭州医学院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88"/>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288"/>
                <w:lang w:val="en-US" w:eastAsia="zh-CN" w:bidi="ar"/>
              </w:rPr>
              <w:t>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932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2024KY932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蛋白酪氨酸磷酸酶SHP2通过介导炎症信号通路调控糖尿病肾病的作用和机制研究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杭州医学院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89"/>
                <w:lang w:val="en-US" w:eastAsia="zh-CN" w:bidi="ar"/>
              </w:rPr>
              <w:t>韩</w:t>
            </w:r>
            <w:r>
              <w:rPr>
                <w:rFonts w:hint="default" w:ascii="Times New Roman" w:hAnsi="Times New Roman" w:eastAsia="仿宋_GB2312" w:cs="Times New Roman"/>
                <w:i w:val="0"/>
                <w:iCs w:val="0"/>
                <w:color w:val="000000"/>
                <w:spacing w:val="0"/>
                <w:kern w:val="0"/>
                <w:sz w:val="21"/>
                <w:szCs w:val="21"/>
                <w:u w:val="none"/>
                <w:fitText w:val="630" w:id="289"/>
                <w:lang w:val="en-US" w:eastAsia="zh-CN" w:bidi="ar"/>
              </w:rPr>
              <w:t>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933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2024KY933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45S核糖体RNA表达促进乳腺癌转移的作用机制研究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杭州医学院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李泳欣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934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2024KY934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基于多源流模型的城市紧密型医联体质量管理联盟建设—机制探索、要素选择和路径建设</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浙江省医疗服务管理评价中心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骆晓琳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935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2024KY935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基于全民健康覆盖目标的浙江省基层医疗卫生服务能力提升策略研究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浙江省医疗服务管理评价中心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云淑林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936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2024KY936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长链非编码RNA MIR210HG在HBV感染诱发的肝细胞癌中的作用及其机制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浙江省血液中心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吴丹霄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937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2024KY937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基于环介导等温扩增和CRISPR-Cas12a技术的ABO血型微嵌合体鉴定方法的建立及应用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浙江省血液中心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938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2024KY938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临床科学合理用血智能化辅助模型的构建及应用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浙江省血液中心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李殷芳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939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2024KY939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CCR5基因关键突变点精准检测方法的研究和应用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浙江省血液中心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董丽娜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940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2024KY940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不同强度HLA-E分子通过HLA-E/CD94-NKG2A信号轴导致NK细胞杀伤能力差异性的研究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浙江省血液中心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何亿镇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941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2024KY941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差异表达的HLA-G通过KIR2DL4调控NK细胞杀伤功能的研究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浙江省血液中心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90"/>
                <w:lang w:val="en-US" w:eastAsia="zh-CN" w:bidi="ar"/>
              </w:rPr>
              <w:t>游</w:t>
            </w:r>
            <w:r>
              <w:rPr>
                <w:rFonts w:hint="default" w:ascii="Times New Roman" w:hAnsi="Times New Roman" w:eastAsia="仿宋_GB2312" w:cs="Times New Roman"/>
                <w:i w:val="0"/>
                <w:iCs w:val="0"/>
                <w:color w:val="000000"/>
                <w:spacing w:val="0"/>
                <w:kern w:val="0"/>
                <w:sz w:val="21"/>
                <w:szCs w:val="21"/>
                <w:u w:val="none"/>
                <w:fitText w:val="630" w:id="290"/>
                <w:lang w:val="en-US" w:eastAsia="zh-CN" w:bidi="ar"/>
              </w:rPr>
              <w:t>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942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2024KY942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冷藏血小板储存期间血型抗原表达变化的研究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浙江省血液中心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91"/>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291"/>
                <w:lang w:val="en-US" w:eastAsia="zh-CN" w:bidi="ar"/>
              </w:rPr>
              <w:t>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943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2024KY943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稀有血型血液全流程管理信息系统的建立与应用评估</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浙江省血液中心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裘君娜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944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2024KY944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基于RNA捕获技术对HLA分子转录组定性和定量同步检测方法的建立及其应用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浙江省血液中心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赵烁贤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945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2024KY945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“互联网+护理服务”专科护士“工作重塑”的研究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浙江省护理学会</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92"/>
                <w:lang w:val="en-US" w:eastAsia="zh-CN" w:bidi="ar"/>
              </w:rPr>
              <w:t>杨</w:t>
            </w:r>
            <w:r>
              <w:rPr>
                <w:rFonts w:hint="default" w:ascii="Times New Roman" w:hAnsi="Times New Roman" w:eastAsia="仿宋_GB2312" w:cs="Times New Roman"/>
                <w:i w:val="0"/>
                <w:iCs w:val="0"/>
                <w:color w:val="000000"/>
                <w:spacing w:val="0"/>
                <w:kern w:val="0"/>
                <w:sz w:val="21"/>
                <w:szCs w:val="21"/>
                <w:u w:val="none"/>
                <w:fitText w:val="630" w:id="292"/>
                <w:lang w:val="en-US" w:eastAsia="zh-CN" w:bidi="ar"/>
              </w:rPr>
              <w:t>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946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2024KY946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基于KTA模式构建癌症患者化疗相关性恶心呕吐非药物治疗的最佳方案及其干预研究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吴丽贞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947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2024KY947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基于JBI循证卫生保健模式的神经源性肠道功能障碍患者的肠道管理实践</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朱雪琼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948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2024KY948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新型碳青霉烯酶耐药基因BlaB和GOB在脑膜炎伊丽莎白菌中的进化动态及耐药作用研究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胡韶华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949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2024KY949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基于Scott理论的ICU医护人员第二受害者医疗支持方案的构建及应用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帅琴燕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950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2024KY950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单细胞水凝胶调控间充质干细胞细胞焦亡治疗椎间盘退变的机制研究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沈皓天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951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2024KY951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基于JAK2/STAT3信号通路探讨IL-17A在肌少症中的作用及机制研究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93"/>
                <w:lang w:val="en-US" w:eastAsia="zh-CN" w:bidi="ar"/>
              </w:rPr>
              <w:t>应</w:t>
            </w:r>
            <w:r>
              <w:rPr>
                <w:rFonts w:hint="default" w:ascii="Times New Roman" w:hAnsi="Times New Roman" w:eastAsia="仿宋_GB2312" w:cs="Times New Roman"/>
                <w:i w:val="0"/>
                <w:iCs w:val="0"/>
                <w:color w:val="000000"/>
                <w:spacing w:val="0"/>
                <w:kern w:val="0"/>
                <w:sz w:val="21"/>
                <w:szCs w:val="21"/>
                <w:u w:val="none"/>
                <w:fitText w:val="630" w:id="293"/>
                <w:lang w:val="en-US" w:eastAsia="zh-CN" w:bidi="ar"/>
              </w:rPr>
              <w:t>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952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2024KY952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青少年抑郁伴非自杀性自伤患者父母的疾病不确定感及影响因素研究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张瑞丽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953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2024KY953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自制混合肠内营养制剂对成人急性白血病化疗患者营养状态及出院结局的影响：一项随机对照研究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周玉萍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954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2024KY954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miR-21对HNF4A/BSEP的调节及其影响酒精性肝炎的分子机制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赵钰岚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955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2024KY955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肝硬化腹水患者肠内营养最佳方案的构建与实证研究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94"/>
                <w:lang w:val="en-US" w:eastAsia="zh-CN" w:bidi="ar"/>
              </w:rPr>
              <w:t>刘</w:t>
            </w:r>
            <w:r>
              <w:rPr>
                <w:rFonts w:hint="default" w:ascii="Times New Roman" w:hAnsi="Times New Roman" w:eastAsia="仿宋_GB2312" w:cs="Times New Roman"/>
                <w:i w:val="0"/>
                <w:iCs w:val="0"/>
                <w:color w:val="000000"/>
                <w:spacing w:val="0"/>
                <w:kern w:val="0"/>
                <w:sz w:val="21"/>
                <w:szCs w:val="21"/>
                <w:u w:val="none"/>
                <w:fitText w:val="630" w:id="294"/>
                <w:lang w:val="en-US" w:eastAsia="zh-CN" w:bidi="ar"/>
              </w:rPr>
              <w:t>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956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2024KY956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肝移植受者创伤后成长干预方案的构建及实证研究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95"/>
                <w:lang w:val="en-US" w:eastAsia="zh-CN" w:bidi="ar"/>
              </w:rPr>
              <w:t>董</w:t>
            </w:r>
            <w:r>
              <w:rPr>
                <w:rFonts w:hint="default" w:ascii="Times New Roman" w:hAnsi="Times New Roman" w:eastAsia="仿宋_GB2312" w:cs="Times New Roman"/>
                <w:i w:val="0"/>
                <w:iCs w:val="0"/>
                <w:color w:val="000000"/>
                <w:spacing w:val="0"/>
                <w:kern w:val="0"/>
                <w:sz w:val="21"/>
                <w:szCs w:val="21"/>
                <w:u w:val="none"/>
                <w:fitText w:val="630" w:id="295"/>
                <w:lang w:val="en-US" w:eastAsia="zh-CN" w:bidi="ar"/>
              </w:rPr>
              <w:t>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957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2024KY957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PSMP调控转移相关巨噬细胞在前列腺癌骨转移中的作用及机制研究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郑丹凤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958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2024KY958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CAFs自噬调控肿瘤PD-L1表达在胰腺癌免疫微环境重塑中的作用及机制研究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96"/>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296"/>
                <w:lang w:val="en-US" w:eastAsia="zh-CN" w:bidi="ar"/>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959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2024KY959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基于循证构建改善宫颈癌放疗患者阴道微环境护理方案及应用研究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戴琼芳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960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2024KY960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基于BCW理论的多发性骨髓瘤患者居家运动方案的构建及应用研究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李丹阳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961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2024KY961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基于静息态功能磁共振成像的经颅直流电刺激缓解带状疱疹后神经痛机制的研究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章沿锋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962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2024KY962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一种基于苯硼酸基团修饰的聚赖氨酸材料的血糖控释胰岛素微针贴的使用条件研究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97"/>
                <w:lang w:val="en-US" w:eastAsia="zh-CN" w:bidi="ar"/>
              </w:rPr>
              <w:t>潘</w:t>
            </w:r>
            <w:r>
              <w:rPr>
                <w:rFonts w:hint="default" w:ascii="Times New Roman" w:hAnsi="Times New Roman" w:eastAsia="仿宋_GB2312" w:cs="Times New Roman"/>
                <w:i w:val="0"/>
                <w:iCs w:val="0"/>
                <w:color w:val="000000"/>
                <w:spacing w:val="0"/>
                <w:kern w:val="0"/>
                <w:sz w:val="21"/>
                <w:szCs w:val="21"/>
                <w:u w:val="none"/>
                <w:fitText w:val="630" w:id="297"/>
                <w:lang w:val="en-US" w:eastAsia="zh-CN" w:bidi="ar"/>
              </w:rPr>
              <w:t>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963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2024KY963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基于深度学习的结肠镜检查质量评估模型的研究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宫德馨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964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2024KY964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基于COSO-ERM模型的ECMO护理安全管理指标体系的构建</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潘向滢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965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2024KY965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基于循证的肝癌切除术后胃肠功能障碍可视化风险预测模型构建及临床应用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98"/>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298"/>
                <w:lang w:val="en-US" w:eastAsia="zh-CN" w:bidi="ar"/>
              </w:rPr>
              <w:t>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966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2024KY966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脱钙骨基质复合温敏壳聚糖水凝胶缓释M2型巨噬细胞外泌体促进腱骨界面修复与再生的研究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何树坤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967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2024KY967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基于机器学习算法构建及验证多发性骨髓瘤患者静脉血栓风险预测模型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王鲁星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968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2024KY968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照护能力在老年腹透患者照护者社会支持和获益感的中介效应研究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何佩佩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969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2024KY969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基于萝卜硫素对TrxR1活性的抑制作用探讨其对放射性心脏损伤的作用及机制研究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王鹤儒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970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2024KY970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麻醉恢复室临床护理路径的构建及多目标优化方法</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应晶晶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971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2024KY971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强化核心肌力的改良Otago运动训练对绝经后骨质疏松症的疗效研究及机制探讨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邹礼梁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972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2024KY972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基于PQRST“五步法”的全科病例讨论新模式研究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299"/>
                <w:lang w:val="en-US" w:eastAsia="zh-CN" w:bidi="ar"/>
              </w:rPr>
              <w:t>邱</w:t>
            </w:r>
            <w:r>
              <w:rPr>
                <w:rFonts w:hint="default" w:ascii="Times New Roman" w:hAnsi="Times New Roman" w:eastAsia="仿宋_GB2312" w:cs="Times New Roman"/>
                <w:i w:val="0"/>
                <w:iCs w:val="0"/>
                <w:color w:val="000000"/>
                <w:spacing w:val="0"/>
                <w:kern w:val="0"/>
                <w:sz w:val="21"/>
                <w:szCs w:val="21"/>
                <w:u w:val="none"/>
                <w:fitText w:val="630" w:id="299"/>
                <w:lang w:val="en-US" w:eastAsia="zh-CN" w:bidi="ar"/>
              </w:rPr>
              <w:t>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973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2024KY973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公立医院“一院多区”分院区同质化管理机制评价研究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陈侃伦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974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2024KY974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跨尺度光声分子成像用于脑内β淀粉样蛋白斑块精准检测的研究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00"/>
                <w:lang w:val="en-US" w:eastAsia="zh-CN" w:bidi="ar"/>
              </w:rPr>
              <w:t>刘</w:t>
            </w:r>
            <w:r>
              <w:rPr>
                <w:rFonts w:hint="default" w:ascii="Times New Roman" w:hAnsi="Times New Roman" w:eastAsia="仿宋_GB2312" w:cs="Times New Roman"/>
                <w:i w:val="0"/>
                <w:iCs w:val="0"/>
                <w:color w:val="000000"/>
                <w:spacing w:val="0"/>
                <w:kern w:val="0"/>
                <w:sz w:val="21"/>
                <w:szCs w:val="21"/>
                <w:u w:val="none"/>
                <w:fitText w:val="630" w:id="300"/>
                <w:lang w:val="en-US" w:eastAsia="zh-CN" w:bidi="ar"/>
              </w:rPr>
              <w:t>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975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2024KY975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脓毒症患者出院准备服务方案的构建及实证研究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01"/>
                <w:lang w:val="en-US" w:eastAsia="zh-CN" w:bidi="ar"/>
              </w:rPr>
              <w:t>林</w:t>
            </w:r>
            <w:r>
              <w:rPr>
                <w:rFonts w:hint="default" w:ascii="Times New Roman" w:hAnsi="Times New Roman" w:eastAsia="仿宋_GB2312" w:cs="Times New Roman"/>
                <w:i w:val="0"/>
                <w:iCs w:val="0"/>
                <w:color w:val="000000"/>
                <w:spacing w:val="0"/>
                <w:kern w:val="0"/>
                <w:sz w:val="21"/>
                <w:szCs w:val="21"/>
                <w:u w:val="none"/>
                <w:fitText w:val="630" w:id="301"/>
                <w:lang w:val="en-US" w:eastAsia="zh-CN" w:bidi="ar"/>
              </w:rPr>
              <w:t>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976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2024KY976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前列腺癌雄激素剥夺治疗患者自我报告结局的症状网络分析</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02"/>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302"/>
                <w:lang w:val="en-US" w:eastAsia="zh-CN" w:bidi="ar"/>
              </w:rPr>
              <w:t>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977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2024KY977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造血干细胞移植患者自我管理变化轨迹及预测因素的纵向研究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潘政雯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978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2024KY978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基于渥太华知识转化模式构建儿童镇静最佳监测方案及实证研究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张婉莹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979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2024KY979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肺癌患者免疫治疗相关皮肤毒性循证管理方案构建及应用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03"/>
                <w:lang w:val="en-US" w:eastAsia="zh-CN" w:bidi="ar"/>
              </w:rPr>
              <w:t>耿</w:t>
            </w:r>
            <w:r>
              <w:rPr>
                <w:rFonts w:hint="default" w:ascii="Times New Roman" w:hAnsi="Times New Roman" w:eastAsia="仿宋_GB2312" w:cs="Times New Roman"/>
                <w:i w:val="0"/>
                <w:iCs w:val="0"/>
                <w:color w:val="000000"/>
                <w:spacing w:val="0"/>
                <w:kern w:val="0"/>
                <w:sz w:val="21"/>
                <w:szCs w:val="21"/>
                <w:u w:val="none"/>
                <w:fitText w:val="630" w:id="303"/>
                <w:lang w:val="en-US" w:eastAsia="zh-CN" w:bidi="ar"/>
              </w:rPr>
              <w:t>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980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2024KY980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妇科老年患者日间腹腔镜术后及居家期疼痛风险预测模型构建与应用研究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金姣姣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981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2024KY981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肉桂酸衍生物6h基于抑制MMP-9调控AGE-RAGE信号通路缓解急性肺损伤的机制研究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陈鹏钦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982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2024KY982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基于多源异构数据融合分级分发智能化报警系统的构建及应用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金佳家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983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2024KY983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基于芳烃受体AhR介导的巨噬细胞焦亡探讨3,4-苯并芘暴露对脓毒症心脏功能障碍的影响及机制研究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俞永炜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984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2024KY984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脂联素抑制尾加压素II诱导的瘢痕疙瘩纤维化的调控机制研究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罗丽敏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985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2024KY985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基于Watson人文关怀模式的拟家庭化病房护理在接受自体干细胞移植的HIV合并淋巴瘤患者中的实践</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04"/>
                <w:lang w:val="en-US" w:eastAsia="zh-CN" w:bidi="ar"/>
              </w:rPr>
              <w:t>黄</w:t>
            </w:r>
            <w:r>
              <w:rPr>
                <w:rFonts w:hint="default" w:ascii="Times New Roman" w:hAnsi="Times New Roman" w:eastAsia="仿宋_GB2312" w:cs="Times New Roman"/>
                <w:i w:val="0"/>
                <w:iCs w:val="0"/>
                <w:color w:val="000000"/>
                <w:spacing w:val="0"/>
                <w:kern w:val="0"/>
                <w:sz w:val="21"/>
                <w:szCs w:val="21"/>
                <w:u w:val="none"/>
                <w:fitText w:val="630" w:id="304"/>
                <w:lang w:val="en-US" w:eastAsia="zh-CN" w:bidi="ar"/>
              </w:rPr>
              <w:t>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986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2024KY986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纳米棒阵列修饰3D打印多孔钽调节衰老BMSCs成骨-成脂分化能力促进骨整合的作用与机制研究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雷鹏飞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987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2024KY987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血液肿瘤患者及代理决策者预立医疗照护计划准备度现况及影响因素分析的多中心研究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05"/>
                <w:lang w:val="en-US" w:eastAsia="zh-CN" w:bidi="ar"/>
              </w:rPr>
              <w:t>程</w:t>
            </w:r>
            <w:r>
              <w:rPr>
                <w:rFonts w:hint="default" w:ascii="Times New Roman" w:hAnsi="Times New Roman" w:eastAsia="仿宋_GB2312" w:cs="Times New Roman"/>
                <w:i w:val="0"/>
                <w:iCs w:val="0"/>
                <w:color w:val="000000"/>
                <w:spacing w:val="0"/>
                <w:kern w:val="0"/>
                <w:sz w:val="21"/>
                <w:szCs w:val="21"/>
                <w:u w:val="none"/>
                <w:fitText w:val="630" w:id="305"/>
                <w:lang w:val="en-US" w:eastAsia="zh-CN" w:bidi="ar"/>
              </w:rPr>
              <w:t>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988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2024KY988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KCNJ5突变醛固酮瘤特征代谢物的鉴定及预测模型建立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沈聿青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989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2024KY989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探索应激颗粒形成在多发性骨髓瘤硼替佐米耐药中的关键作用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荚耘路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990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2024KY990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脊髓神经功能SPEED量表汉化及其在日间ACDF信息化管理的应用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张素梅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991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2024KY991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基于患者报告结局的膀胱癌患者症状影响因素分析及干预方案构建</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陈敏娜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992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2024KY992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多模态功能磁共振结合CAI动物模型探讨慢性踝关节不稳的中枢反馈机制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袁承杰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993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2024KY993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压力蒸汽灭菌下PCD抗力与达芬奇机械臂灭菌效果拟合性的研究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莫军军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994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2024KY994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Bezafibrate通过激活PPARα-PGC-1α通路介导的线粒体生物合成修复精神分裂症患者来源脑类器官线粒体功能障碍</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995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2024KY995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高选择性烟酰胺乙酰胆碱受体新药CMPI改善带状疱疹后遗神经痛的机制研究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罗宇家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996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2024KY996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基于Memletics学习风格的住培医师个性化教学模式研究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06"/>
                <w:lang w:val="en-US" w:eastAsia="zh-CN" w:bidi="ar"/>
              </w:rPr>
              <w:t>任</w:t>
            </w:r>
            <w:r>
              <w:rPr>
                <w:rFonts w:hint="default" w:ascii="Times New Roman" w:hAnsi="Times New Roman" w:eastAsia="仿宋_GB2312" w:cs="Times New Roman"/>
                <w:i w:val="0"/>
                <w:iCs w:val="0"/>
                <w:color w:val="000000"/>
                <w:spacing w:val="0"/>
                <w:kern w:val="0"/>
                <w:sz w:val="21"/>
                <w:szCs w:val="21"/>
                <w:u w:val="none"/>
                <w:fitText w:val="630" w:id="306"/>
                <w:lang w:val="en-US" w:eastAsia="zh-CN" w:bidi="ar"/>
              </w:rPr>
              <w:t>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997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2024KY997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胰十二指肠切除术患者围术期运动康复方案的构建及实证研究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07"/>
                <w:lang w:val="en-US" w:eastAsia="zh-CN" w:bidi="ar"/>
              </w:rPr>
              <w:t>何</w:t>
            </w:r>
            <w:r>
              <w:rPr>
                <w:rFonts w:hint="default" w:ascii="Times New Roman" w:hAnsi="Times New Roman" w:eastAsia="仿宋_GB2312" w:cs="Times New Roman"/>
                <w:i w:val="0"/>
                <w:iCs w:val="0"/>
                <w:color w:val="000000"/>
                <w:spacing w:val="0"/>
                <w:kern w:val="0"/>
                <w:sz w:val="21"/>
                <w:szCs w:val="21"/>
                <w:u w:val="none"/>
                <w:fitText w:val="630" w:id="307"/>
                <w:lang w:val="en-US" w:eastAsia="zh-CN" w:bidi="ar"/>
              </w:rPr>
              <w:t>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998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2024KY998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老年性口干症的模型建立与新型水凝胶负载药物治疗的安全性研究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08"/>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308"/>
                <w:lang w:val="en-US" w:eastAsia="zh-CN" w:bidi="ar"/>
              </w:rPr>
              <w:t>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999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2024KY999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脱敏预处理对牙齿诊室-家庭联合漂白术中及术后漂白、敏感及粘接强度的影响</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李佳芮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2024KY1000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一项比较硫酸黏菌素和硫酸多粘菌素B静脉使用导致急性肾损伤的发生率的真实世界队列研究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张燕芳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2024KY1001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白念珠菌毒素在NETs激活IL-36γ加剧银屑病炎症反应中的作用与机制研究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李亚丽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2024KY1002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超声内镜引导肝癌激光消融治疗的前瞻性多中心临床研究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柴玮璐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2024KY1003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纳秒脉冲电场消融诱导肿瘤相关巨噬细胞极化对调节三阴性乳腺癌肿瘤免疫微环境的影响</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陈璐艳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2024KY1004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基于框架核酸的药物递送系统在恶性黑色素瘤中的光动力-免疫联合治疗研究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刘梦婷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2024KY1005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基于二元应对理论的膀胱癌尿路造口患者及照顾者路径式健康教育方案的构建与应用研究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2024KY1006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基于Fitch理论的胃癌术后患者营养管理随访清单的构建及应用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09"/>
                <w:lang w:val="en-US" w:eastAsia="zh-CN" w:bidi="ar"/>
              </w:rPr>
              <w:t>曾</w:t>
            </w:r>
            <w:r>
              <w:rPr>
                <w:rFonts w:hint="default" w:ascii="Times New Roman" w:hAnsi="Times New Roman" w:eastAsia="仿宋_GB2312" w:cs="Times New Roman"/>
                <w:i w:val="0"/>
                <w:iCs w:val="0"/>
                <w:color w:val="000000"/>
                <w:spacing w:val="0"/>
                <w:kern w:val="0"/>
                <w:sz w:val="21"/>
                <w:szCs w:val="21"/>
                <w:u w:val="none"/>
                <w:fitText w:val="630" w:id="309"/>
                <w:lang w:val="en-US" w:eastAsia="zh-CN" w:bidi="ar"/>
              </w:rPr>
              <w:t>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2024KY1007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维持性血液透析衰弱前期患者多组分运动训练方案的构建及应用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应金萍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2024KY1008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GHSR通过NLRP3炎性体调节线粒体炎症改善老年射血分数保留性心力衰竭的作用机制研究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王晓彤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2024KY1009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基于ACE Star模式构建胰十二指肠切除术后早期肠内营养方案及实证研究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俞梦英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2024KY1010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一种脐带血采集固定止血器的设计与应用研究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10"/>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310"/>
                <w:lang w:val="en-US" w:eastAsia="zh-CN" w:bidi="ar"/>
              </w:rPr>
              <w:t>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2024KY1011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基于机器学习的慢性肾脏病5期患者静脉血栓栓塞症风险预警模型的构建</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孙淼娟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2024KY1012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基于ADDIE模式的腹膜透析患者再培训方案的构建和应用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胡丽君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2024KY1013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基于家庭参与的肝移植患儿ICU过渡期护理方案构建及应用研究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戴燕红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2024KY1014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肝癌患者肝切除术后肺部感染风险预测模型的构建及验证</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叶婷婷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2024KY1015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成人肝移植术后谵妄围术期非药物干预方案的构建及应用研究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毛云涛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2024KY1016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基于虚拟现实技术的抑郁症患者认知功能评估与康复训练系统的构建与应用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李上达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2024KY1017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ICU机械通气清醒患者床边坐起的循证实践研究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姜云龙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2024KY1018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基于慢性病适应中域理论下促进腹膜透析患者疾病适应的干预方案构建</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李超平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2024KY1019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肾移植患者从青少年到成年人过渡期健康管理</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11"/>
                <w:lang w:val="en-US" w:eastAsia="zh-CN" w:bidi="ar"/>
              </w:rPr>
              <w:t>郑</w:t>
            </w:r>
            <w:r>
              <w:rPr>
                <w:rFonts w:hint="default" w:ascii="Times New Roman" w:hAnsi="Times New Roman" w:eastAsia="仿宋_GB2312" w:cs="Times New Roman"/>
                <w:i w:val="0"/>
                <w:iCs w:val="0"/>
                <w:color w:val="000000"/>
                <w:spacing w:val="0"/>
                <w:kern w:val="0"/>
                <w:sz w:val="21"/>
                <w:szCs w:val="21"/>
                <w:u w:val="none"/>
                <w:fitText w:val="630" w:id="311"/>
                <w:lang w:val="en-US" w:eastAsia="zh-CN" w:bidi="ar"/>
              </w:rPr>
              <w:t>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1020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2024KY1020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颅内动脉瘤介入治疗患者出院准备服务方案的构建</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童晓飞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1021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2024KY1021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中青年肾癌患者行肾部分切除术癌症复发恐惧现状及相关因素分析</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12"/>
                <w:lang w:val="en-US" w:eastAsia="zh-CN" w:bidi="ar"/>
              </w:rPr>
              <w:t>罗</w:t>
            </w:r>
            <w:r>
              <w:rPr>
                <w:rFonts w:hint="default" w:ascii="Times New Roman" w:hAnsi="Times New Roman" w:eastAsia="仿宋_GB2312" w:cs="Times New Roman"/>
                <w:i w:val="0"/>
                <w:iCs w:val="0"/>
                <w:color w:val="000000"/>
                <w:spacing w:val="0"/>
                <w:kern w:val="0"/>
                <w:sz w:val="21"/>
                <w:szCs w:val="21"/>
                <w:u w:val="none"/>
                <w:fitText w:val="630" w:id="312"/>
                <w:lang w:val="en-US" w:eastAsia="zh-CN" w:bidi="ar"/>
              </w:rPr>
              <w:t>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1022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2024KY1022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老年住院患者吸入性肺炎风险预测模型构建及验证</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程丽娟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1023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2024KY1023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预防老年人住院相关功能下降照护方案的构建及应用研究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鲁闻燕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1024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2024KY1024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超声造影联合超高分辨率超声成像技术评价原醛症患者手术前后肾实质血流灌注和肾功能的探索研究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贾敏月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1025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2024KY1025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白术内酯I经CXCL13-CXCR5轴抑制乳腺癌骨转移的作用及机制研究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13"/>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313"/>
                <w:lang w:val="en-US" w:eastAsia="zh-CN" w:bidi="ar"/>
              </w:rPr>
              <w:t>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1026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2024KY1026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农村地区共病患者治疗负担的评价体系构建与影响因素研究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徐志杰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1027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2024KY1027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穿戴式视网膜脱离患者术后头部俯卧位限位装置的设计与应用研究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陈惠莲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1028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2024KY1028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基于ICD模式下构建医院院内突发重大事件急诊急救资源的需求决策模型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王安理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1029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2024KY1029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早发性结直肠癌患者心理痛苦轨迹及影响因素的纵向研究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14"/>
                <w:lang w:val="en-US" w:eastAsia="zh-CN" w:bidi="ar"/>
              </w:rPr>
              <w:t>徐</w:t>
            </w:r>
            <w:r>
              <w:rPr>
                <w:rFonts w:hint="default" w:ascii="Times New Roman" w:hAnsi="Times New Roman" w:eastAsia="仿宋_GB2312" w:cs="Times New Roman"/>
                <w:i w:val="0"/>
                <w:iCs w:val="0"/>
                <w:color w:val="000000"/>
                <w:spacing w:val="0"/>
                <w:kern w:val="0"/>
                <w:sz w:val="21"/>
                <w:szCs w:val="21"/>
                <w:u w:val="none"/>
                <w:fitText w:val="630" w:id="314"/>
                <w:lang w:val="en-US" w:eastAsia="zh-CN" w:bidi="ar"/>
              </w:rPr>
              <w:t>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1030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2024KY1030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髋臼部分切除后骨缺损重建中的假体力学环境分析及新型髋关节周围假体设计</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严晓波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1031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2024KY1031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垂体瘤切除患者症状评估工具的构建及症状群的发展轨迹研究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韩晓旭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1032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2024KY1032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微量泪液粘度超声导波快速测量方法及临床应用研究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瞿少红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1033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2024KY1033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基于真实世界数据的腹腔镜下乙状结肠癌根治手术患者术中体温变化曲线的多中心研究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黄立峰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1034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2024KY1034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基于等时替代模型的特定职业冠心病人群久坐行为运动干预方案的构建及应用研究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周莉莉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1035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2024KY1035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帕金森患者核心非运动症状及严重程度的调查：一项网络分析</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马雅英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1036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2024KY1036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烟雾病患者STA-MCA旁路术后特异性血流动力学数理模型的建立及其在预后评估中的运用研究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王鑫宏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1037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2024KY1037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肺移植受者术后症状群发展轨迹的纵向研究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章骥韬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1038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2024KY1038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“双系统”视角下癫痫患者赋权感知及自我管理行为模型研究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宣烨菁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1039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2024KY1039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肿瘤浸润中性粒细胞介导PKM2信号轴调控肿瘤细胞代谢重编程促进三阴性乳腺癌进展的机制研究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15"/>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315"/>
                <w:lang w:val="en-US" w:eastAsia="zh-CN" w:bidi="ar"/>
              </w:rPr>
              <w:t>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1040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2024KY1040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Dectin-1+巨噬细胞靶向的NLRP3活性调控对减少骨质疏松骨丢失的作用和机制研究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何荣新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1041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2024KY1041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基于行动研究的炎症性肠病患者全病程闭环管理数字化平台的构建与应用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厉书岩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1042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2024KY1042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雌激素抑制多巴胺神经元线粒体抗原呈递反应治疗帕金森病的分子机制研究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陈莎莎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1043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2024KY1043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基于潜在类别分析的帕金森病患者恐惧疾病进展现状及影响因素研究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林丹妮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1044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2024KY1044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基于靶向膜融合球形核酸的胞内ROS清除药物递送及评估平台设计</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林珉杰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1045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2024KY1045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俯卧位对重度脊柱侧凸术后患者早期肺康复的应用研究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16"/>
                <w:lang w:val="en-US" w:eastAsia="zh-CN" w:bidi="ar"/>
              </w:rPr>
              <w:t>吴</w:t>
            </w:r>
            <w:r>
              <w:rPr>
                <w:rFonts w:hint="default" w:ascii="Times New Roman" w:hAnsi="Times New Roman" w:eastAsia="仿宋_GB2312" w:cs="Times New Roman"/>
                <w:i w:val="0"/>
                <w:iCs w:val="0"/>
                <w:color w:val="000000"/>
                <w:spacing w:val="0"/>
                <w:kern w:val="0"/>
                <w:sz w:val="21"/>
                <w:szCs w:val="21"/>
                <w:u w:val="none"/>
                <w:fitText w:val="630" w:id="316"/>
                <w:lang w:val="en-US" w:eastAsia="zh-CN" w:bidi="ar"/>
              </w:rPr>
              <w:t>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1046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2024KY1046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基于家庭赋能理论的肌萎缩侧索硬化照顾者移动平台支持性照护方案的构建与应用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包营晓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1047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2024KY1047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血小板减少症患者运动方案的构建及应用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谢彩琴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1048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2024KY1048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折返式双重固定防脱管伤口引流套件的研究和应用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夏金萍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1049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2024KY1049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子宫恶性肿瘤术后下肢淋巴水肿发生风险等级预测模型和分层护理技术研究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李峥嵘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1050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2024KY1050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基于Ottawa决策支持框架的冠心病治疗性患者教育方案构建及效果研究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17"/>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317"/>
                <w:lang w:val="en-US" w:eastAsia="zh-CN" w:bidi="ar"/>
              </w:rPr>
              <w:t>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1051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2024KY1051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自动化多功能俯卧位头架的设计与临床随机对照研究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鲁海飞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1052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2024KY1052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一种结合虚拟仿真技术的多胎妊娠减胎术教学培训系统的研发与转化</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饶金鹏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1053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2024KY1053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结直肠癌多阶段特异性患者报告结局测量系统的构建</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姜秋萍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1054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2024KY1054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HEARING框架下社区听力下降老年人的应用管理研究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18"/>
                <w:lang w:val="en-US" w:eastAsia="zh-CN" w:bidi="ar"/>
              </w:rPr>
              <w:t>赵</w:t>
            </w:r>
            <w:r>
              <w:rPr>
                <w:rFonts w:hint="default" w:ascii="Times New Roman" w:hAnsi="Times New Roman" w:eastAsia="仿宋_GB2312" w:cs="Times New Roman"/>
                <w:i w:val="0"/>
                <w:iCs w:val="0"/>
                <w:color w:val="000000"/>
                <w:spacing w:val="0"/>
                <w:kern w:val="0"/>
                <w:sz w:val="21"/>
                <w:szCs w:val="21"/>
                <w:u w:val="none"/>
                <w:fitText w:val="630" w:id="318"/>
                <w:lang w:val="en-US" w:eastAsia="zh-CN" w:bidi="ar"/>
              </w:rPr>
              <w:t>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1055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2024KY1055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功能化超弹丝素蛋白支架调控骨免疫微环境的促成骨研究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滕彬宏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1056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2024KY1056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线上线下相结合的智谋护理干预对结直肠癌术后化疗患者癌因性疲乏及复发恐惧的影响</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高丽燕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1057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2024KY1057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胸腔镜下肺切除术后患者急性疼痛变化轨迹的潜在类别及影响因素研究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19"/>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319"/>
                <w:lang w:val="en-US" w:eastAsia="zh-CN" w:bidi="ar"/>
              </w:rPr>
              <w:t>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1058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2024KY1058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缺血性脑卒中患者运动康复耐力评估体系的构建与应用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杨红燕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1059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2024KY1059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SNAPPS引导模式下的PIEPEAR思维教学在急诊住院医师规范化培训中的应用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钱安瑜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1060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2024KY1060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可解释有监督机器学习模型在预测原发性多汗症术后代偿性多汗中的应用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20"/>
                <w:lang w:val="en-US" w:eastAsia="zh-CN" w:bidi="ar"/>
              </w:rPr>
              <w:t>罗</w:t>
            </w:r>
            <w:r>
              <w:rPr>
                <w:rFonts w:hint="default" w:ascii="Times New Roman" w:hAnsi="Times New Roman" w:eastAsia="仿宋_GB2312" w:cs="Times New Roman"/>
                <w:i w:val="0"/>
                <w:iCs w:val="0"/>
                <w:color w:val="000000"/>
                <w:spacing w:val="0"/>
                <w:kern w:val="0"/>
                <w:sz w:val="21"/>
                <w:szCs w:val="21"/>
                <w:u w:val="none"/>
                <w:fitText w:val="630" w:id="320"/>
                <w:lang w:val="en-US" w:eastAsia="zh-CN" w:bidi="ar"/>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1061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2024KY1061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可调式智能压力监测造口旁疝腹带研发与应用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孙红玲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1062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2024KY1062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基于WORSEN评分的急性缺血性脑卒中早期神经功能恶化预处理方案的构建与应用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陈燕琴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1063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2024KY1063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基于机器学习和多模态磁共振成像研究带状疱疹预后的个体化预测模型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21"/>
                <w:lang w:val="en-US" w:eastAsia="zh-CN" w:bidi="ar"/>
              </w:rPr>
              <w:t>伍</w:t>
            </w:r>
            <w:r>
              <w:rPr>
                <w:rFonts w:hint="default" w:ascii="Times New Roman" w:hAnsi="Times New Roman" w:eastAsia="仿宋_GB2312" w:cs="Times New Roman"/>
                <w:i w:val="0"/>
                <w:iCs w:val="0"/>
                <w:color w:val="000000"/>
                <w:spacing w:val="0"/>
                <w:kern w:val="0"/>
                <w:sz w:val="21"/>
                <w:szCs w:val="21"/>
                <w:u w:val="none"/>
                <w:fitText w:val="630" w:id="321"/>
                <w:lang w:val="en-US" w:eastAsia="zh-CN" w:bidi="ar"/>
              </w:rPr>
              <w:t>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1064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2024KY1064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基于p62/Keap1/Nrf2介导氧化应激核转位失调联合自噬响应致牙槽骨吸收机制研究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王中秀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1065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2024KY1065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心脏骤停幸存者健康需求的混合性研究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程鹏飞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1066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2024KY1066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国家区域医疗中心护士核心能力现状调查及影响因素的混合方法研究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陈爱琴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1067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2024KY1067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基于动态队列排程的眼科日间手术智慧管理系统的设计与应用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董佩芳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1068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2024KY1068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口腔癌行颈淋巴结清扫患者术后颈肩功能康复方案的构建与应用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叶国凤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1069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2024KY1069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急诊老年创伤患者衰弱快速筛查方案构建与应用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张玉坤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1070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2024KY1070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智能化院外康复训练管理交互系统在肩袖修补患者中的开发与应用研究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马姚静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1071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2024KY1071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基于代谢组的房颤消融术后早期复发预测模型建立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王亚萍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1072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2024KY1072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基于互动式决策框架理论的帕金森病患者手术决策冲突的现状及影响因素分析</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陈祎兰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1073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2024KY1073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基于“家庭-学校-医院”智慧化协同平台的儿童眼外伤防治策略构建及应用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陆水花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1074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2024KY1074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基于类淋巴系统探讨重复经颅磁刺激改善卒中后认知功能障碍的机制研究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刘欢欢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1075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2024KY1075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成人烧伤患者出院准备度量表的研制及影响因素研究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卢福长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1076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2024KY1076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以IIFAR为基础的信息支持对中青年男性PCI术后患者性质量的影响</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22"/>
                <w:lang w:val="en-US" w:eastAsia="zh-CN" w:bidi="ar"/>
              </w:rPr>
              <w:t>毛</w:t>
            </w:r>
            <w:r>
              <w:rPr>
                <w:rFonts w:hint="default" w:ascii="Times New Roman" w:hAnsi="Times New Roman" w:eastAsia="仿宋_GB2312" w:cs="Times New Roman"/>
                <w:i w:val="0"/>
                <w:iCs w:val="0"/>
                <w:color w:val="000000"/>
                <w:spacing w:val="0"/>
                <w:kern w:val="0"/>
                <w:sz w:val="21"/>
                <w:szCs w:val="21"/>
                <w:u w:val="none"/>
                <w:fitText w:val="630" w:id="322"/>
                <w:lang w:val="en-US" w:eastAsia="zh-CN" w:bidi="ar"/>
              </w:rPr>
              <w:t>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1077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2024KY1077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基于胰液微生物组学分析构建PD术后患者B级以上胰瘘风险预测模型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胡晨璐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1078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2024KY1078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构建以冠心病患者报告结局为导向的出院准备实施方案的研究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23"/>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323"/>
                <w:lang w:val="en-US" w:eastAsia="zh-CN" w:bidi="ar"/>
              </w:rPr>
              <w:t>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1079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2024KY1079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基于机器学习利用时间压力曲线构建碘造影剂外渗风险预测模型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周亚岚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1080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2024KY1080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基于HAPA理论的运动方案在冠心病患者久坐行为中的应用研究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24"/>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324"/>
                <w:lang w:val="en-US" w:eastAsia="zh-CN" w:bidi="ar"/>
              </w:rPr>
              <w:t>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1081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2024KY1081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基于智慧交互系统的骨搬运术患者居家康复管理方案的构建与应用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王鑫鑫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1082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2024KY1082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PARP1-PROTAC的开发新策略以及克服乳腺癌PARP抑制剂耐药性的机制探究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汪艳红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1083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2024KY1083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基于TENG的新型膝关节智能康复系统关键技术研究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颜瑞健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1084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2024KY1084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社区老年人运动认知风险综合征预测评分系统的构建研究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刘晓玲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1085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2024KY1085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不同5-HTTLPR基因型的冠心病患者PCI术后抑郁与心理复原力的变化轨迹及影响因素的纵向研究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25"/>
                <w:lang w:val="en-US" w:eastAsia="zh-CN" w:bidi="ar"/>
              </w:rPr>
              <w:t>赵</w:t>
            </w:r>
            <w:r>
              <w:rPr>
                <w:rFonts w:hint="default" w:ascii="Times New Roman" w:hAnsi="Times New Roman" w:eastAsia="仿宋_GB2312" w:cs="Times New Roman"/>
                <w:i w:val="0"/>
                <w:iCs w:val="0"/>
                <w:color w:val="000000"/>
                <w:spacing w:val="0"/>
                <w:kern w:val="0"/>
                <w:sz w:val="21"/>
                <w:szCs w:val="21"/>
                <w:u w:val="none"/>
                <w:fitText w:val="630" w:id="325"/>
                <w:lang w:val="en-US" w:eastAsia="zh-CN" w:bidi="ar"/>
              </w:rPr>
              <w:t>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1086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2024KY1086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基于智慧医疗背景下老年髋部骨折全程化护理管理模式的建立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姚玉红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1087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2024KY1087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呼吸皮囊潮气量实时监测设备研发与应用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陈俐娜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1088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2024KY1088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基于共同决策视角的COPD患者无创正压通气自我管理评价指标体系构建</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何俊峰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1089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2024KY1089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瘤体滋养血管对甲状腺乳头状癌侵袭性的预测价值及其与肿瘤相关成纤维细胞相关性研究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罗志艳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1090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2024KY1090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基于主客体互倚模型原发性脑肿瘤患者及其照顾者相依关系、心理弹性和二元应对相关性研究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26"/>
                <w:lang w:val="en-US" w:eastAsia="zh-CN" w:bidi="ar"/>
              </w:rPr>
              <w:t>周</w:t>
            </w:r>
            <w:r>
              <w:rPr>
                <w:rFonts w:hint="default" w:ascii="Times New Roman" w:hAnsi="Times New Roman" w:eastAsia="仿宋_GB2312" w:cs="Times New Roman"/>
                <w:i w:val="0"/>
                <w:iCs w:val="0"/>
                <w:color w:val="000000"/>
                <w:spacing w:val="0"/>
                <w:kern w:val="0"/>
                <w:sz w:val="21"/>
                <w:szCs w:val="21"/>
                <w:u w:val="none"/>
                <w:fitText w:val="630" w:id="326"/>
                <w:lang w:val="en-US" w:eastAsia="zh-CN" w:bidi="ar"/>
              </w:rPr>
              <w:t>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1091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2024KY1091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眼部清洁方式改变对内眼术后蠕形螨睑缘炎影响的临床观察</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刘庚昊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1092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2024KY1092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外周静脉压对心力衰竭患者中心静脉压的预测研究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陈海莲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1093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2024KY1093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肺移植患者移植后糖尿病风险预测模型的构建</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郭璐瑶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1094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2024KY1094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门诊跨团队融合服务模式的实施与效果评估</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叶小云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1095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2024KY1095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尿液尼古丁及成瘾药物自动化检测分析仪的设计及应用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1096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2024KY1096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基于流程再造理论的重大活动及会议医疗保障流程构建与应用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27"/>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327"/>
                <w:lang w:val="en-US" w:eastAsia="zh-CN" w:bidi="ar"/>
              </w:rPr>
              <w:t>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1097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2024KY1097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Iduna调控PAR依赖性细胞死亡在脊髓损伤中的作用及机制研究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俞一瑾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1098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2024KY1098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基于Kano模型的居家癌痛管理平台的构建与应用研究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乔世娜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1099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2024KY1099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基于蛋白质组学和人工智能的脓毒症精准化诊疗的研究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章仲恒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1100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2024KY1100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基于老年友善原则的心血管疾病急性医疗后家院桥接方案在降低老年CHD患者家院潜在裂隙期风险的应用研究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祝海香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1101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2024KY1101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基于天轨式移位系统的早期活动方案在ICU机械通气患者中的应用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陈香萍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1102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2024KY1102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“并联”响应型高渗透性纳米输送系统用于胰腺癌的药物递送研究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王砾莹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1103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2024KY1103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微格教学法结合PBL教学模式在胸腔镜模拟教学中的探索与应用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徐碧军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1104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2024KY1104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靶向三阴性乳腺癌脂质代谢异常的抗肿瘤药物筛选及机制研究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王燕忠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1105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2024KY1105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TLR2在鼻窦内翻乳头状瘤的复发以及恶性转化中的作用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28"/>
                <w:lang w:val="en-US" w:eastAsia="zh-CN" w:bidi="ar"/>
              </w:rPr>
              <w:t>肖</w:t>
            </w:r>
            <w:r>
              <w:rPr>
                <w:rFonts w:hint="default" w:ascii="Times New Roman" w:hAnsi="Times New Roman" w:eastAsia="仿宋_GB2312" w:cs="Times New Roman"/>
                <w:i w:val="0"/>
                <w:iCs w:val="0"/>
                <w:color w:val="000000"/>
                <w:spacing w:val="0"/>
                <w:kern w:val="0"/>
                <w:sz w:val="21"/>
                <w:szCs w:val="21"/>
                <w:u w:val="none"/>
                <w:fitText w:val="630" w:id="328"/>
                <w:lang w:val="en-US" w:eastAsia="zh-CN" w:bidi="ar"/>
              </w:rPr>
              <w:t>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1106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2024KY1106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NPV-ECM通过选择性营养限制重塑免疫微环境促进糖尿病创面愈合的研究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29"/>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329"/>
                <w:lang w:val="en-US" w:eastAsia="zh-CN" w:bidi="ar"/>
              </w:rPr>
              <w:t>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1107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2024KY1107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功能化自组装多肽水凝胶精准递送抗衰老RNA协同治疗骨关节炎及机制研究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诸进晋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1108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2024KY1108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circDNAJB6通过调控软骨细胞自噬抑制骨关节炎进展的分子机制研究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吴奕征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1109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2024KY1109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基于渥太华决策支持框架的育龄期女性炎症性肠病患者生育决策辅助工具的构建与应用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30"/>
                <w:lang w:val="en-US" w:eastAsia="zh-CN" w:bidi="ar"/>
              </w:rPr>
              <w:t>葛</w:t>
            </w:r>
            <w:r>
              <w:rPr>
                <w:rFonts w:hint="default" w:ascii="Times New Roman" w:hAnsi="Times New Roman" w:eastAsia="仿宋_GB2312" w:cs="Times New Roman"/>
                <w:i w:val="0"/>
                <w:iCs w:val="0"/>
                <w:color w:val="000000"/>
                <w:spacing w:val="0"/>
                <w:kern w:val="0"/>
                <w:sz w:val="21"/>
                <w:szCs w:val="21"/>
                <w:u w:val="none"/>
                <w:fitText w:val="630" w:id="330"/>
                <w:lang w:val="en-US" w:eastAsia="zh-CN" w:bidi="ar"/>
              </w:rPr>
              <w:t>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1110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2024KY1110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Ⅱ型一氧化氮合酶调控中性粒细胞胞外陷阱和乙酰胆碱介导膜迷路积水形成和发展的作用和机制研究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姜秀文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1111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2024KY1111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食管癌患者癌因性疲乏发展轨迹及其影响因素的研究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31"/>
                <w:lang w:val="en-US" w:eastAsia="zh-CN" w:bidi="ar"/>
              </w:rPr>
              <w:t>陆</w:t>
            </w:r>
            <w:r>
              <w:rPr>
                <w:rFonts w:hint="default" w:ascii="Times New Roman" w:hAnsi="Times New Roman" w:eastAsia="仿宋_GB2312" w:cs="Times New Roman"/>
                <w:i w:val="0"/>
                <w:iCs w:val="0"/>
                <w:color w:val="000000"/>
                <w:spacing w:val="0"/>
                <w:kern w:val="0"/>
                <w:sz w:val="21"/>
                <w:szCs w:val="21"/>
                <w:u w:val="none"/>
                <w:fitText w:val="630" w:id="331"/>
                <w:lang w:val="en-US" w:eastAsia="zh-CN" w:bidi="ar"/>
              </w:rPr>
              <w:t>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1112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2024KY1112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基于ACTH刺激的类固醇指纹图谱构建中国原醛症分型诊断机器学习模型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郑芬萍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1113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2024KY1113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基于数字疗法框架的腹部手术切口愈合不良患者居家管理模式的卫生经济学评价</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吴觅之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1114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2024KY1114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基于人工智能大数学腰椎序列识别研究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32"/>
                <w:lang w:val="en-US" w:eastAsia="zh-CN" w:bidi="ar"/>
              </w:rPr>
              <w:t>刘</w:t>
            </w:r>
            <w:r>
              <w:rPr>
                <w:rFonts w:hint="default" w:ascii="Times New Roman" w:hAnsi="Times New Roman" w:eastAsia="仿宋_GB2312" w:cs="Times New Roman"/>
                <w:i w:val="0"/>
                <w:iCs w:val="0"/>
                <w:color w:val="000000"/>
                <w:spacing w:val="0"/>
                <w:kern w:val="0"/>
                <w:sz w:val="21"/>
                <w:szCs w:val="21"/>
                <w:u w:val="none"/>
                <w:fitText w:val="630" w:id="332"/>
                <w:lang w:val="en-US" w:eastAsia="zh-CN" w:bidi="ar"/>
              </w:rPr>
              <w:t>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1115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2024KY1115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基于COM-B模型的中青年糖尿病视网膜病变患者血糖管理决策行为促进与阻碍因素的研究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陈凤榕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1116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2024KY1116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表观遗传修饰H3K4me3与反复种植失败的关系及分子机制初探</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刘梦莹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1117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2024KY1117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RTF2介导DNA-PKcs调控PI3K/Akt信号通路抑制骨肉瘤成瘤性机制研究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张艳华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1118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2024KY1118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高毒力与碳青霉烯耐药合并肺炎克雷伯菌肠道感染的细胞亚群特征及其分子机制研究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33"/>
                <w:lang w:val="en-US" w:eastAsia="zh-CN" w:bidi="ar"/>
              </w:rPr>
              <w:t>兰</w:t>
            </w:r>
            <w:r>
              <w:rPr>
                <w:rFonts w:hint="default" w:ascii="Times New Roman" w:hAnsi="Times New Roman" w:eastAsia="仿宋_GB2312" w:cs="Times New Roman"/>
                <w:i w:val="0"/>
                <w:iCs w:val="0"/>
                <w:color w:val="000000"/>
                <w:spacing w:val="0"/>
                <w:kern w:val="0"/>
                <w:sz w:val="21"/>
                <w:szCs w:val="21"/>
                <w:u w:val="none"/>
                <w:fitText w:val="630" w:id="333"/>
                <w:lang w:val="en-US" w:eastAsia="zh-CN" w:bidi="ar"/>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1119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2024KY1119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基于社会认知理论的老年肺癌患者术后多学科联合运动管理方案的构建及应用研究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胡银燕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1120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2024KY1120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不同靶点的重复经颅磁刺激治疗对慢性失眠症患者疗效及时效的比较研究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吕杏慧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1121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2024KY1121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负载姜黄素的氧化锌纳米酶抑制睾丸缺血再灌注损伤及其机制研究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何承斌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1122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2024KY1122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心血管介入护士主导的程序化镇静镇痛方案的构建和应用研究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吴黎莉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1123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2024KY1123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结缔组织病患者静脉血栓栓塞症发生风险预测模型的建立及验证</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朱小莹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1124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2024KY1124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基于表面肌电检查技术脑卒中患者肱二头肌持续牵伸下应用体外冲击波治疗肌肉痉挛的疗效研究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34"/>
                <w:lang w:val="en-US" w:eastAsia="zh-CN" w:bidi="ar"/>
              </w:rPr>
              <w:t>徐</w:t>
            </w:r>
            <w:r>
              <w:rPr>
                <w:rFonts w:hint="default" w:ascii="Times New Roman" w:hAnsi="Times New Roman" w:eastAsia="仿宋_GB2312" w:cs="Times New Roman"/>
                <w:i w:val="0"/>
                <w:iCs w:val="0"/>
                <w:color w:val="000000"/>
                <w:spacing w:val="0"/>
                <w:kern w:val="0"/>
                <w:sz w:val="21"/>
                <w:szCs w:val="21"/>
                <w:u w:val="none"/>
                <w:fitText w:val="630" w:id="334"/>
                <w:lang w:val="en-US" w:eastAsia="zh-CN" w:bidi="ar"/>
              </w:rPr>
              <w:t>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1125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2024KY1125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“互联网+”视域下皮肤安全管理区域实践共同体建设研究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胡宏鸯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1126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2024KY1126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胆囊癌根治术中肝切除及淋巴结清扫策略选择的研究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陈鸣宇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1127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2024KY1127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浙北地区人群凝血因子、抗凝因子突变基因探寻及作用机制研究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宋静娟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1128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2024KY1128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基于知识图谱和自然语言处理技术的临床护理知识库构建与智能护患交互系统的研究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35"/>
                <w:lang w:val="en-US" w:eastAsia="zh-CN" w:bidi="ar"/>
              </w:rPr>
              <w:t>余</w:t>
            </w:r>
            <w:r>
              <w:rPr>
                <w:rFonts w:hint="default" w:ascii="Times New Roman" w:hAnsi="Times New Roman" w:eastAsia="仿宋_GB2312" w:cs="Times New Roman"/>
                <w:i w:val="0"/>
                <w:iCs w:val="0"/>
                <w:color w:val="000000"/>
                <w:spacing w:val="0"/>
                <w:kern w:val="0"/>
                <w:sz w:val="21"/>
                <w:szCs w:val="21"/>
                <w:u w:val="none"/>
                <w:fitText w:val="630" w:id="335"/>
                <w:lang w:val="en-US" w:eastAsia="zh-CN" w:bidi="ar"/>
              </w:rPr>
              <w:t>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1129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2024KY1129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miR-124在慢性青光眼中的作用机制研究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丁宸云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1130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2024KY1130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大便收集装置在直肠癌术后留置肛管患者中的应用研究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徐迪迪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1131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2024KY1131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自噬关键蛋白Atg9的转运调控机制及其在肿瘤中的作用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何海燕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1132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2024KY1132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CP/CPPS对精子活力影响的机制研究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刘汉超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1133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2024KY1133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JAK抑制剂治疗类风湿关节炎患者的疗效反应预测研究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聂柳燕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1134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2024KY1134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基于传统因素和光电容积脉搏波的慢性冠脉综合征患者出血风险预测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36"/>
                <w:lang w:val="en-US" w:eastAsia="zh-CN" w:bidi="ar"/>
              </w:rPr>
              <w:t>栾</w:t>
            </w:r>
            <w:r>
              <w:rPr>
                <w:rFonts w:hint="default" w:ascii="Times New Roman" w:hAnsi="Times New Roman" w:eastAsia="仿宋_GB2312" w:cs="Times New Roman"/>
                <w:i w:val="0"/>
                <w:iCs w:val="0"/>
                <w:color w:val="000000"/>
                <w:spacing w:val="0"/>
                <w:kern w:val="0"/>
                <w:sz w:val="21"/>
                <w:szCs w:val="21"/>
                <w:u w:val="none"/>
                <w:fitText w:val="630" w:id="336"/>
                <w:lang w:val="en-US" w:eastAsia="zh-CN" w:bidi="ar"/>
              </w:rPr>
              <w:t>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1135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2024KY1135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模拟禁食饮食通过约氏乳杆菌调控CD8+T细胞抑制结直肠癌的发生</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37"/>
                <w:lang w:val="en-US" w:eastAsia="zh-CN" w:bidi="ar"/>
              </w:rPr>
              <w:t>骆</w:t>
            </w:r>
            <w:r>
              <w:rPr>
                <w:rFonts w:hint="default" w:ascii="Times New Roman" w:hAnsi="Times New Roman" w:eastAsia="仿宋_GB2312" w:cs="Times New Roman"/>
                <w:i w:val="0"/>
                <w:iCs w:val="0"/>
                <w:color w:val="000000"/>
                <w:spacing w:val="0"/>
                <w:kern w:val="0"/>
                <w:sz w:val="21"/>
                <w:szCs w:val="21"/>
                <w:u w:val="none"/>
                <w:fitText w:val="630" w:id="337"/>
                <w:lang w:val="en-US" w:eastAsia="zh-CN" w:bidi="ar"/>
              </w:rPr>
              <w:t>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1136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2024KY1136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茄尼醇通过caspase-3介导AMPA受体内化减轻慢性痛及其伴发的焦虑抑郁情绪的机制研究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陈文娟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1137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2024KY1137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基于JBI循证模式构建肺动脉高压患者运动训练方案及实证研究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范华美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1138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2024KY1138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基于二元疾病管理理论的肝硬化失代偿期患者及配偶照顾者出院准备服务方案的构建及实证研究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李思嘉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1139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2024KY1139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关于胆囊癌术前评估体系建立的研究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38"/>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338"/>
                <w:lang w:val="en-US" w:eastAsia="zh-CN" w:bidi="ar"/>
              </w:rPr>
              <w:t>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1140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2024KY1140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H型高血压患者并发脑卒中风险预测模型的构建与验证</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39"/>
                <w:lang w:val="en-US" w:eastAsia="zh-CN" w:bidi="ar"/>
              </w:rPr>
              <w:t>杨</w:t>
            </w:r>
            <w:r>
              <w:rPr>
                <w:rFonts w:hint="default" w:ascii="Times New Roman" w:hAnsi="Times New Roman" w:eastAsia="仿宋_GB2312" w:cs="Times New Roman"/>
                <w:i w:val="0"/>
                <w:iCs w:val="0"/>
                <w:color w:val="000000"/>
                <w:spacing w:val="0"/>
                <w:kern w:val="0"/>
                <w:sz w:val="21"/>
                <w:szCs w:val="21"/>
                <w:u w:val="none"/>
                <w:fitText w:val="630" w:id="339"/>
                <w:lang w:val="en-US" w:eastAsia="zh-CN" w:bidi="ar"/>
              </w:rPr>
              <w:t>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1141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2024KY1141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基于组织行为学视角的结构性授权对护士职业成长的影响机制研究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1142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2024KY1142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基于负责任创新理论的护理信息伦理理论构建及其评估工具的开发</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潘红英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1143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2024KY1143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基于表观遗传学标志物的急性结直肠癌性肠梗阻精准诊疗方案的构建及应用研究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陈定伟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1144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2024KY1144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基于慢性疾病轨迹脑卒中患者营养干预代谢变化研究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浙江大学医学院附属邵逸夫医院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徐群利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1145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2024KY1145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基于BCW理论的妊娠期糖尿病患者孕期久坐行为干预方案构建及实证研究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浙江大学医学院附属妇产科医院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40"/>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340"/>
                <w:lang w:val="en-US" w:eastAsia="zh-CN" w:bidi="ar"/>
              </w:rPr>
              <w:t>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1146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2024KY1146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孕期尿失禁孕妇生活方式评估量表研制及临床多中心应用研究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浙江大学医学院附属妇产科医院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王红燕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1147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2024KY1147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线粒体铁硫合成蛋白FXN调控卵巢癌干细胞样细胞干性活性及铁死亡的机制研究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浙江大学医学院附属妇产科医院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徐姗姗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1148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2024KY1148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基于Cox-IMCHB理论的卵巢癌化疗患者消化道症状群管理方案的构建及实证研究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浙江大学医学院附属妇产科医院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项珍珍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1149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2024KY1149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皮肤氧疗装置在宫颈癌急性放射性皮炎防治中的开发和应用研究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浙江大学医学院附属妇产科医院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41"/>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341"/>
                <w:lang w:val="en-US" w:eastAsia="zh-CN" w:bidi="ar"/>
              </w:rPr>
              <w:t>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1150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2024KY1150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基于TOPSIS法和DEA-BCC模型的多维度评价方法在浙江省妇幼保健机构绩效考核中的探索与应用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浙江大学医学院附属妇产科医院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朱文俊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1151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2024KY1151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宫腔内人工授精术后最佳卧床时间探讨的多中心临床研究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浙江大学医学院附属妇产科医院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常亚丽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1152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2024KY1152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基于正念养育理论的VR场景开发及其在早产儿父母围出院期管理中的应用研究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浙江大学医学院附属妇产科医院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余晓燕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1153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2024KY1153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人乳库捐赠人乳个性化微生物菌群重构的可行性研究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浙江大学医学院附属妇产科医院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李秋芳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1154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2024KY1154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基于保护动机理论的肥胖型多囊卵巢综合征患者体重管理干预方案构建及应用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浙江大学医学院附属妇产科医院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鄢雨英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1155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2024KY1155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基于循证的腹直肌分离产后修复锻炼方案的构建和实证</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浙江大学医学院附属妇产科医院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陈正飞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1156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2024KY1156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多胎妊娠减胎孕妇心理障碍量表研制及其影响因素分析</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浙江大学医学院附属妇产科医院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李晴歌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1157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2024KY1157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肠道微生态失衡与绝经期乳腺癌发生机制及保健策略研究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浙江大学医学院附属妇产科医院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朱琳洁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1158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2024KY1158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数字化改革助推共同富裕背景下互联网医疗服务质量测评模型构建</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浙江大学医学院附属口腔医院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方纪元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1159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2024KY1159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VHL-RIPK1信号轴在唾液腺腺样囊性癌侵袭及转移中的作用研究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浙江大学医学院附属口腔医院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王英男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1160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2024KY1160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基于ITHBC老年牙周炎患者口腔自我管理方案的构建和实证研究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浙江大学医学院附属口腔医院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42"/>
                <w:lang w:val="en-US" w:eastAsia="zh-CN" w:bidi="ar"/>
              </w:rPr>
              <w:t>卢</w:t>
            </w:r>
            <w:r>
              <w:rPr>
                <w:rFonts w:hint="default" w:ascii="Times New Roman" w:hAnsi="Times New Roman" w:eastAsia="仿宋_GB2312" w:cs="Times New Roman"/>
                <w:i w:val="0"/>
                <w:iCs w:val="0"/>
                <w:color w:val="000000"/>
                <w:spacing w:val="0"/>
                <w:kern w:val="0"/>
                <w:sz w:val="21"/>
                <w:szCs w:val="21"/>
                <w:u w:val="none"/>
                <w:fitText w:val="630" w:id="342"/>
                <w:lang w:val="en-US" w:eastAsia="zh-CN" w:bidi="ar"/>
              </w:rPr>
              <w:t>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1161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2024KY1161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导电水凝胶调控巨噬细胞极化促进牙周炎骨修复的机制研究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浙江大学医学院附属口腔医院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方欣怡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1162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2024KY1162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基于循证构建老年患者口腔健康管理方案及其应用效果研究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浙江大学医学院附属口腔医院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马君英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1163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2024KY1163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早期矫治儿童心理焦虑轨迹及其影响因素的纵向研究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浙江大学医学院附属口腔医院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李文琴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1164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2024KY1164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基于口腔癌患者复发恐惧预测风险的干预研究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浙江大学医学院附属口腔医院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张剑春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1165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2024KY1165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基于危重评分的先心术后患儿阶段性心肺康复方案的构建及应用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金陈娣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1166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2024KY1166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基于新型生物标志物建立儿童紫癜性肾炎早期预后预测模型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43"/>
                <w:lang w:val="en-US" w:eastAsia="zh-CN" w:bidi="ar"/>
              </w:rPr>
              <w:t>何</w:t>
            </w:r>
            <w:r>
              <w:rPr>
                <w:rFonts w:hint="default" w:ascii="Times New Roman" w:hAnsi="Times New Roman" w:eastAsia="仿宋_GB2312" w:cs="Times New Roman"/>
                <w:i w:val="0"/>
                <w:iCs w:val="0"/>
                <w:color w:val="000000"/>
                <w:spacing w:val="0"/>
                <w:kern w:val="0"/>
                <w:sz w:val="21"/>
                <w:szCs w:val="21"/>
                <w:u w:val="none"/>
                <w:fitText w:val="630" w:id="343"/>
                <w:lang w:val="en-US" w:eastAsia="zh-CN" w:bidi="ar"/>
              </w:rPr>
              <w:t>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1167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2024KY1167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基于RPG的交互式卡牌游戏在学龄期儿童围术期的设计及应用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44"/>
                <w:lang w:val="en-US" w:eastAsia="zh-CN" w:bidi="ar"/>
              </w:rPr>
              <w:t>郑</w:t>
            </w:r>
            <w:r>
              <w:rPr>
                <w:rFonts w:hint="default" w:ascii="Times New Roman" w:hAnsi="Times New Roman" w:eastAsia="仿宋_GB2312" w:cs="Times New Roman"/>
                <w:i w:val="0"/>
                <w:iCs w:val="0"/>
                <w:color w:val="000000"/>
                <w:spacing w:val="0"/>
                <w:kern w:val="0"/>
                <w:sz w:val="21"/>
                <w:szCs w:val="21"/>
                <w:u w:val="none"/>
                <w:fitText w:val="630" w:id="344"/>
                <w:lang w:val="en-US" w:eastAsia="zh-CN" w:bidi="ar"/>
              </w:rPr>
              <w:t>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1168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2024KY1168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肿瘤化疗患儿急性恶心呕吐高危因素评估量表的构建及临床验证</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虞露艳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1169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2024KY1169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非侵入性唾液胃蛋白酶试纸条检测在诊断儿童咽喉反流性疾病的可行性研究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严杨艳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1170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2024KY1170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肠源性丁酸通过抑制小胶质细胞糖代谢重编程预防“热惊厥复杂化”的机制研究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赵华伟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1171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2024KY1171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基于多组学研究特殊饮食对儿童克罗恩病诱导缓解的作用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罗优优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1172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2024KY1172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基于多模态融合的儿童肠套叠诊断智能分析平台及应用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李哲明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1173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2024KY1173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基于ReLU激活函数结合智能优化算法的儿童医院床位共享分配模型研究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单晓敏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1174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2024KY1174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循环细胞外DNA检测在艾滋病病情评估中的应用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方美新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1175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2024KY1175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儿童青少年肥胖互联网护理咨询门诊建设与应用价值研究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陈晓春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1176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2024KY1176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基于深度强化学习的新生儿败血症早期抗菌药物使用辅助决策系统的研究与应用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赵永根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1177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2024KY1177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新型实用儿童群体采血操作台的设计和运用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徐燕芬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1178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2024KY1178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医学科技创新人才成长关键驱动因素研究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45"/>
                <w:lang w:val="en-US" w:eastAsia="zh-CN" w:bidi="ar"/>
              </w:rPr>
              <w:t>丁</w:t>
            </w:r>
            <w:r>
              <w:rPr>
                <w:rFonts w:hint="default" w:ascii="Times New Roman" w:hAnsi="Times New Roman" w:eastAsia="仿宋_GB2312" w:cs="Times New Roman"/>
                <w:i w:val="0"/>
                <w:iCs w:val="0"/>
                <w:color w:val="000000"/>
                <w:spacing w:val="0"/>
                <w:kern w:val="0"/>
                <w:sz w:val="21"/>
                <w:szCs w:val="21"/>
                <w:u w:val="none"/>
                <w:fitText w:val="630" w:id="345"/>
                <w:lang w:val="en-US" w:eastAsia="zh-CN" w:bidi="ar"/>
              </w:rPr>
              <w:t>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1179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2024KY1179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全人健康视角下哮喘患者家庭健康需求及健康管理的研究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沈美萍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1180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2024KY1180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急诊入院老年患者衰弱风险预测列线图模型的构建与验证</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浙江大学医学院附属第四医院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陈丽霞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1181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2024KY1181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紫杉醇通过PI3K/mTOR和MAPK通路诱导肝细胞癌耐药的分子机制研究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浙江大学医学院附属第四医院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刘雪柯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1182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2024KY1182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亚砜改性的透明质酸合成及其在抗术后腹膜粘连中的潜在应用研究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浙江大学医学院附属第四医院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孙蕾民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1183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2024KY1183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基于移动医疗的间质性肺疾病患者社区健康教育方案的构建和初步验证</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浙江大学医学院附属第四医院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46"/>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346"/>
                <w:lang w:val="en-US" w:eastAsia="zh-CN" w:bidi="ar"/>
              </w:rPr>
              <w:t>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1184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2024KY1184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下肢静脉曲张热消融术后短期压力治疗的疗效研究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浙江大学医学院附属第四医院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朱越锋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1185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2024KY1185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患者来源胃癌微肿瘤PTC模型的构建及辅助肿瘤精准治疗的研究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浙江大学医学院附属第四医院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李德智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1186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2024KY1186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口腔全景片人工智能诊断模型的研发</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郑园娜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1187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2024KY1187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杭州市大气微塑料及表面定植微生物呼吸暴露风险评估</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47"/>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347"/>
                <w:lang w:val="en-US" w:eastAsia="zh-CN" w:bidi="ar"/>
              </w:rPr>
              <w:t>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1188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2024KY1188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基于循证的老年股骨颈骨折患者全髋关节置换术康复锻炼干预方案构建与应用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祝雪花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1189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2024KY1189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螺旋藻-多糖结肠靶向给药系统的构建及抗肠炎药效与安全性评价</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周芳美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1190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2024KY1190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DRGs医保支付改革下住院患者入组匹配度及费用影响因素研究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孟雪晖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1191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2024KY1191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三级综合医院心血管护士置信职业行为指标的构建与验证</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徐建宁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1192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2024KY1192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色氨酸代谢数量性状位点与早发性、晚发性结直肠癌发生的关联研究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李佳昱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1193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2024KY1193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叙事护理对养老机构共病老人抑郁情绪的干预效果研究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史亚楠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1194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2024KY1194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经皮耳迷走神经刺激对系统性红斑狼疮的保护作用及蓝斑核相关机制研究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许正浩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1195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2024KY1195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基于三级预防策略的心衰患者早诊及预后预测模型研究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季聪华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1196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2024KY1196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基于RESOLVE DWI的简化MRI扫描在乳腺癌术后女性再发性乳腺癌检出的可行性研究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安永玉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1197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2024KY1197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M2巨噬细胞源外泌体抑制眼眶脂肪生成的作用及机制研究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陈玉婷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1198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2024KY1198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新护士职业韧性、工作生活质量及留职意愿变化轨迹的纵向研究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颜梦群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1199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2024KY1199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探究NLRP3炎症复合体的激活信号在Fasting诱导2型糖尿病(T2DM)缓解期的调节机制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张久丹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1200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2024KY1200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基于多参数乳腺MRI深度学习模型的BI-RADS 4类病变分层管理研究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48"/>
                <w:lang w:val="en-US" w:eastAsia="zh-CN" w:bidi="ar"/>
              </w:rPr>
              <w:t>方</w:t>
            </w:r>
            <w:r>
              <w:rPr>
                <w:rFonts w:hint="default" w:ascii="Times New Roman" w:hAnsi="Times New Roman" w:eastAsia="仿宋_GB2312" w:cs="Times New Roman"/>
                <w:i w:val="0"/>
                <w:iCs w:val="0"/>
                <w:color w:val="000000"/>
                <w:spacing w:val="0"/>
                <w:kern w:val="0"/>
                <w:sz w:val="21"/>
                <w:szCs w:val="21"/>
                <w:u w:val="none"/>
                <w:fitText w:val="630" w:id="348"/>
                <w:lang w:val="en-US" w:eastAsia="zh-CN" w:bidi="ar"/>
              </w:rPr>
              <w:t>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1201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2024KY1201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复发性流产潜在保护因子CISD2抑制蜕膜间充质干细胞铁过载的机制研究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何一波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1202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2024KY1202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压力接种训练在中青年卒中后抑郁患者中的应用研究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49"/>
                <w:lang w:val="en-US" w:eastAsia="zh-CN" w:bidi="ar"/>
              </w:rPr>
              <w:t>戴</w:t>
            </w:r>
            <w:r>
              <w:rPr>
                <w:rFonts w:hint="default" w:ascii="Times New Roman" w:hAnsi="Times New Roman" w:eastAsia="仿宋_GB2312" w:cs="Times New Roman"/>
                <w:i w:val="0"/>
                <w:iCs w:val="0"/>
                <w:color w:val="000000"/>
                <w:spacing w:val="0"/>
                <w:kern w:val="0"/>
                <w:sz w:val="21"/>
                <w:szCs w:val="21"/>
                <w:u w:val="none"/>
                <w:fitText w:val="630" w:id="349"/>
                <w:lang w:val="en-US" w:eastAsia="zh-CN" w:bidi="ar"/>
              </w:rPr>
              <w:t>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1203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2024KY1203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GOLPH3通过调节PHB1/2介导的自噬促进乳腺癌增殖的机制研究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50"/>
                <w:lang w:val="en-US" w:eastAsia="zh-CN" w:bidi="ar"/>
              </w:rPr>
              <w:t>潘</w:t>
            </w:r>
            <w:r>
              <w:rPr>
                <w:rFonts w:hint="default" w:ascii="Times New Roman" w:hAnsi="Times New Roman" w:eastAsia="仿宋_GB2312" w:cs="Times New Roman"/>
                <w:i w:val="0"/>
                <w:iCs w:val="0"/>
                <w:color w:val="000000"/>
                <w:spacing w:val="0"/>
                <w:kern w:val="0"/>
                <w:sz w:val="21"/>
                <w:szCs w:val="21"/>
                <w:u w:val="none"/>
                <w:fitText w:val="630" w:id="350"/>
                <w:lang w:val="en-US" w:eastAsia="zh-CN" w:bidi="ar"/>
              </w:rPr>
              <w:t>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1204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2024KY1204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芯片式数字PCR检测血浆外泌体来源m6A修饰lncRNA作为肺腺癌标志物的研究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平伊丽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1205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2024KY1205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基于S100A8/A9介导的巨噬细胞极化探究细辛脂素改善肺纤维化的分子机制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周文成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1206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2024KY1206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基于三维质量结构模型构建护理本科留学生临床教学质量评价指标体系</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张晓兰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1207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2024KY1207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基于泰勒模式的院内危重症专科护士培训方案构建及应用研究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叶富英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1208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2024KY1208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PROM2通过调控AKT/FOXO1通路介导子宫内膜癌紫杉醇耐药的机制研究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51"/>
                <w:lang w:val="en-US" w:eastAsia="zh-CN" w:bidi="ar"/>
              </w:rPr>
              <w:t>蒋</w:t>
            </w:r>
            <w:r>
              <w:rPr>
                <w:rFonts w:hint="default" w:ascii="Times New Roman" w:hAnsi="Times New Roman" w:eastAsia="仿宋_GB2312" w:cs="Times New Roman"/>
                <w:i w:val="0"/>
                <w:iCs w:val="0"/>
                <w:color w:val="000000"/>
                <w:spacing w:val="0"/>
                <w:kern w:val="0"/>
                <w:sz w:val="21"/>
                <w:szCs w:val="21"/>
                <w:u w:val="none"/>
                <w:fitText w:val="630" w:id="351"/>
                <w:lang w:val="en-US" w:eastAsia="zh-CN" w:bidi="ar"/>
              </w:rPr>
              <w:t>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1209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2024KY1209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点按枕神经体表投影调控三叉神经通路中CGRP介导硬脑膜环境稳态重塑治疗偏头痛的机制研究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52"/>
                <w:lang w:val="en-US" w:eastAsia="zh-CN" w:bidi="ar"/>
              </w:rPr>
              <w:t>文</w:t>
            </w:r>
            <w:r>
              <w:rPr>
                <w:rFonts w:hint="default" w:ascii="Times New Roman" w:hAnsi="Times New Roman" w:eastAsia="仿宋_GB2312" w:cs="Times New Roman"/>
                <w:i w:val="0"/>
                <w:iCs w:val="0"/>
                <w:color w:val="000000"/>
                <w:spacing w:val="0"/>
                <w:kern w:val="0"/>
                <w:sz w:val="21"/>
                <w:szCs w:val="21"/>
                <w:u w:val="none"/>
                <w:fitText w:val="630" w:id="352"/>
                <w:lang w:val="en-US" w:eastAsia="zh-CN" w:bidi="ar"/>
              </w:rPr>
              <w:t>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1210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2024KY1210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基于定量磁敏感成像对慢性脑缺血患者脑血氧饱和度变化的研究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53"/>
                <w:lang w:val="en-US" w:eastAsia="zh-CN" w:bidi="ar"/>
              </w:rPr>
              <w:t>钱</w:t>
            </w:r>
            <w:r>
              <w:rPr>
                <w:rFonts w:hint="default" w:ascii="Times New Roman" w:hAnsi="Times New Roman" w:eastAsia="仿宋_GB2312" w:cs="Times New Roman"/>
                <w:i w:val="0"/>
                <w:iCs w:val="0"/>
                <w:color w:val="000000"/>
                <w:spacing w:val="0"/>
                <w:kern w:val="0"/>
                <w:sz w:val="21"/>
                <w:szCs w:val="21"/>
                <w:u w:val="none"/>
                <w:fitText w:val="630" w:id="353"/>
                <w:lang w:val="en-US" w:eastAsia="zh-CN" w:bidi="ar"/>
              </w:rPr>
              <w:t>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1211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2024KY1211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基于近视调节机制研究中枢神经系统视觉控制对睫状肌调焦稳态的作用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李菲菲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1212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2024KY1212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土茯苓总黄酮激活多巴胺D2受体调控NF-κb/MAPK通路改善肥胖心肌炎症损伤的机制研究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徐山春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1213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2024KY1213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SDF4通过调控EMT通路关键基因的甲基化促进低级别胶质瘤细胞迁移的机制研究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章浙忠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1214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2024KY1214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基于NSPH模式的缓解期炎症性肠病患者慢性疼痛的潜在剖面分析</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陈佳佳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1215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2024KY1215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BMP9通过SMAD1/5-ID1通路抑制CCL2表达改善脓毒症ARDS小鼠肺内皮细胞稳态的研究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54"/>
                <w:lang w:val="en-US" w:eastAsia="zh-CN" w:bidi="ar"/>
              </w:rPr>
              <w:t>蒋</w:t>
            </w:r>
            <w:r>
              <w:rPr>
                <w:rFonts w:hint="default" w:ascii="Times New Roman" w:hAnsi="Times New Roman" w:eastAsia="仿宋_GB2312" w:cs="Times New Roman"/>
                <w:i w:val="0"/>
                <w:iCs w:val="0"/>
                <w:color w:val="000000"/>
                <w:spacing w:val="0"/>
                <w:kern w:val="0"/>
                <w:sz w:val="21"/>
                <w:szCs w:val="21"/>
                <w:u w:val="none"/>
                <w:fitText w:val="630" w:id="354"/>
                <w:lang w:val="en-US" w:eastAsia="zh-CN" w:bidi="ar"/>
              </w:rPr>
              <w:t>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1216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2024KY1216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Smo介导Hedgehog信号调控干细胞焦亡参与ACLR术后腱骨愈合的作用机制研究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张津杰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1217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2024KY1217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基于铂类耐药筛选优化技术开发高度多药耐药胃癌细胞模型的应用研究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55"/>
                <w:lang w:val="en-US" w:eastAsia="zh-CN" w:bidi="ar"/>
              </w:rPr>
              <w:t>吕</w:t>
            </w:r>
            <w:r>
              <w:rPr>
                <w:rFonts w:hint="default" w:ascii="Times New Roman" w:hAnsi="Times New Roman" w:eastAsia="仿宋_GB2312" w:cs="Times New Roman"/>
                <w:i w:val="0"/>
                <w:iCs w:val="0"/>
                <w:color w:val="000000"/>
                <w:spacing w:val="0"/>
                <w:kern w:val="0"/>
                <w:sz w:val="21"/>
                <w:szCs w:val="21"/>
                <w:u w:val="none"/>
                <w:fitText w:val="630" w:id="355"/>
                <w:lang w:val="en-US" w:eastAsia="zh-CN" w:bidi="ar"/>
              </w:rPr>
              <w:t>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1218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2024KY1218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INHBB通过SphK1S1P信号通路调节结肠癌侵袭及上皮间质转化的影响及其机制研究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董云飞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1219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2024KY1219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基于图像算法的腔镜甲状腺手术中对甲状旁腺的无接触式实时识别技术研究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吴可人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1220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2024KY1220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N-back工作记忆训练对高龄老年住院患者生活自理能力的影响</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江筱潇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1221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2024KY1221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基于三维培养模型研究HSV-1利用隧道纳米管在角膜细胞间传播的分子机制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56"/>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356"/>
                <w:lang w:val="en-US" w:eastAsia="zh-CN" w:bidi="ar"/>
              </w:rPr>
              <w:t>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1222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2024KY1222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建立基于堆栈集成学习的18F-FDG PET/CT影像组学的小细胞肺癌预测模型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张丽霞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1223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2024KY1223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宝霍苷Ⅰ调控YBX1介导的破骨细胞外泌体miRNA分选促进膝骨性关节炎软骨修复的机制研究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57"/>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357"/>
                <w:lang w:val="en-US" w:eastAsia="zh-CN" w:bidi="ar"/>
              </w:rPr>
              <w:t>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1224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2024KY1224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基于COM-B模型和理论域框架的造血干细胞移植患者实施运动康复的促进及障碍因素分析</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叶梦华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1225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2024KY1225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低级别脑胶质瘤新靶标SDF4的发现与推广研究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58"/>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358"/>
                <w:lang w:val="en-US" w:eastAsia="zh-CN" w:bidi="ar"/>
              </w:rPr>
              <w:t>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1226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2024KY1226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基于多组学探索转移性结直肠癌的差异性肠道标志物及风险模型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孙磊涛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1227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2024KY1227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姜黄素促进类风湿关节炎FLS外泌体中MEG3表达抑制软骨细胞铁死亡</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戴巧定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1228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2024KY1228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基于脑肠轴理论对老年功能性消化不良的探讨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59"/>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359"/>
                <w:lang w:val="en-US" w:eastAsia="zh-CN" w:bidi="ar"/>
              </w:rPr>
              <w:t>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1229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2024KY1229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m6A甲基化酶METTL3通过调控HERC4影响肝癌血管生成拟态的分子机制研究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60"/>
                <w:lang w:val="en-US" w:eastAsia="zh-CN" w:bidi="ar"/>
              </w:rPr>
              <w:t>郑</w:t>
            </w:r>
            <w:r>
              <w:rPr>
                <w:rFonts w:hint="default" w:ascii="Times New Roman" w:hAnsi="Times New Roman" w:eastAsia="仿宋_GB2312" w:cs="Times New Roman"/>
                <w:i w:val="0"/>
                <w:iCs w:val="0"/>
                <w:color w:val="000000"/>
                <w:spacing w:val="0"/>
                <w:kern w:val="0"/>
                <w:sz w:val="21"/>
                <w:szCs w:val="21"/>
                <w:u w:val="none"/>
                <w:fitText w:val="630" w:id="360"/>
                <w:lang w:val="en-US" w:eastAsia="zh-CN" w:bidi="ar"/>
              </w:rPr>
              <w:t>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1230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2024KY1230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动态增强磁共振与弥散加权成像在诊断乳腺非肿块强化病变中的价值研究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61"/>
                <w:lang w:val="en-US" w:eastAsia="zh-CN" w:bidi="ar"/>
              </w:rPr>
              <w:t>吴</w:t>
            </w:r>
            <w:r>
              <w:rPr>
                <w:rFonts w:hint="default" w:ascii="Times New Roman" w:hAnsi="Times New Roman" w:eastAsia="仿宋_GB2312" w:cs="Times New Roman"/>
                <w:i w:val="0"/>
                <w:iCs w:val="0"/>
                <w:color w:val="000000"/>
                <w:spacing w:val="0"/>
                <w:kern w:val="0"/>
                <w:sz w:val="21"/>
                <w:szCs w:val="21"/>
                <w:u w:val="none"/>
                <w:fitText w:val="630" w:id="361"/>
                <w:lang w:val="en-US" w:eastAsia="zh-CN" w:bidi="ar"/>
              </w:rPr>
              <w:t>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1231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2024KY1231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视觉大模型在淋巴结人工智能技术优化及诊断效能提升中的探索性研究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孟祥宇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1232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2024KY1232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慢性疼痛诱发焦虑障碍的rACC-VAL-MC神经环路机制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浙江中医药大学附属第三医院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62"/>
                <w:lang w:val="en-US" w:eastAsia="zh-CN" w:bidi="ar"/>
              </w:rPr>
              <w:t>沈</w:t>
            </w:r>
            <w:r>
              <w:rPr>
                <w:rFonts w:hint="default" w:ascii="Times New Roman" w:hAnsi="Times New Roman" w:eastAsia="仿宋_GB2312" w:cs="Times New Roman"/>
                <w:i w:val="0"/>
                <w:iCs w:val="0"/>
                <w:color w:val="000000"/>
                <w:spacing w:val="0"/>
                <w:kern w:val="0"/>
                <w:sz w:val="21"/>
                <w:szCs w:val="21"/>
                <w:u w:val="none"/>
                <w:fitText w:val="630" w:id="362"/>
                <w:lang w:val="en-US" w:eastAsia="zh-CN" w:bidi="ar"/>
              </w:rPr>
              <w:t>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1233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2024KY1233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基于Akt/mTOR信号通路调控巨噬细胞极化研究PD-1/PD-L1抑制剂促进ox-LDL诱导血管内皮细胞间充质转化的机制研究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浙江中医药大学附属第三医院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63"/>
                <w:lang w:val="en-US" w:eastAsia="zh-CN" w:bidi="ar"/>
              </w:rPr>
              <w:t>刘</w:t>
            </w:r>
            <w:r>
              <w:rPr>
                <w:rFonts w:hint="default" w:ascii="Times New Roman" w:hAnsi="Times New Roman" w:eastAsia="仿宋_GB2312" w:cs="Times New Roman"/>
                <w:i w:val="0"/>
                <w:iCs w:val="0"/>
                <w:color w:val="000000"/>
                <w:spacing w:val="0"/>
                <w:kern w:val="0"/>
                <w:sz w:val="21"/>
                <w:szCs w:val="21"/>
                <w:u w:val="none"/>
                <w:fitText w:val="630" w:id="363"/>
                <w:lang w:val="en-US" w:eastAsia="zh-CN" w:bidi="ar"/>
              </w:rPr>
              <w:t>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1234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2024KY1234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神经病理性疼痛小鼠模型疼痛认知发生与海马GABA/Glu能神经元活化及CB1受体的相关性</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浙江中医药大学附属第三医院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64"/>
                <w:lang w:val="en-US" w:eastAsia="zh-CN" w:bidi="ar"/>
              </w:rPr>
              <w:t>孙</w:t>
            </w:r>
            <w:r>
              <w:rPr>
                <w:rFonts w:hint="default" w:ascii="Times New Roman" w:hAnsi="Times New Roman" w:eastAsia="仿宋_GB2312" w:cs="Times New Roman"/>
                <w:i w:val="0"/>
                <w:iCs w:val="0"/>
                <w:color w:val="000000"/>
                <w:spacing w:val="0"/>
                <w:kern w:val="0"/>
                <w:sz w:val="21"/>
                <w:szCs w:val="21"/>
                <w:u w:val="none"/>
                <w:fitText w:val="630" w:id="364"/>
                <w:lang w:val="en-US" w:eastAsia="zh-CN" w:bidi="ar"/>
              </w:rPr>
              <w:t>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1235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2024KY1235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HPA轴介导的肠道乳酸菌/5-HT参与调节慢性疲劳综合征“菌-肠-脑”轴机制研究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浙江中医药大学附属第三医院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李超然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1236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2024KY1236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氧化应激响应增强粘附的水凝胶激活Nrf2信号治疗溃疡性结肠炎的研究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徐荷林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1237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2024KY1237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成纤维细胞生长因子23调控肝脏纤维化的作用机制探究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李三铁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1238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2024KY1238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抗菌抗炎双效肽类抗感染药物及其水凝胶制剂的设计和活性研究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65"/>
                <w:lang w:val="en-US" w:eastAsia="zh-CN" w:bidi="ar"/>
              </w:rPr>
              <w:t>吴</w:t>
            </w:r>
            <w:r>
              <w:rPr>
                <w:rFonts w:hint="default" w:ascii="Times New Roman" w:hAnsi="Times New Roman" w:eastAsia="仿宋_GB2312" w:cs="Times New Roman"/>
                <w:i w:val="0"/>
                <w:iCs w:val="0"/>
                <w:color w:val="000000"/>
                <w:spacing w:val="0"/>
                <w:kern w:val="0"/>
                <w:sz w:val="21"/>
                <w:szCs w:val="21"/>
                <w:u w:val="none"/>
                <w:fitText w:val="630" w:id="365"/>
                <w:lang w:val="en-US" w:eastAsia="zh-CN" w:bidi="ar"/>
              </w:rPr>
              <w:t>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1239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2024KY1239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DAP3调控线粒体呼吸链功能和核糖体亚基稳定性抑制肝癌细胞生长的分子机制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郑斌娇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1240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2024KY1240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Hoxd10在脊髓损伤修复中的作用及其机制研究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66"/>
                <w:lang w:val="en-US" w:eastAsia="zh-CN" w:bidi="ar"/>
              </w:rPr>
              <w:t>谢</w:t>
            </w:r>
            <w:r>
              <w:rPr>
                <w:rFonts w:hint="default" w:ascii="Times New Roman" w:hAnsi="Times New Roman" w:eastAsia="仿宋_GB2312" w:cs="Times New Roman"/>
                <w:i w:val="0"/>
                <w:iCs w:val="0"/>
                <w:color w:val="000000"/>
                <w:spacing w:val="0"/>
                <w:kern w:val="0"/>
                <w:sz w:val="21"/>
                <w:szCs w:val="21"/>
                <w:u w:val="none"/>
                <w:fitText w:val="630" w:id="366"/>
                <w:lang w:val="en-US" w:eastAsia="zh-CN" w:bidi="ar"/>
              </w:rPr>
              <w:t>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1241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2024KY1241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载AIE光热剂和FGFR抑制剂的多功能靶向型纳米制剂的构建及在三阴性乳腺癌诊疗中的应用研究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叶晓霞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1242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2024KY1242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传导系统起搏电极远期表现及重置可行性分析</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吴圣杰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1243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2024KY1243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ARAP1通过GAP结构域负向调控应力纤维形成抑制肺腺癌转移的分子机制研究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邵方桂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1244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2024KY1244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去甲基化酶ALKBH5调控SerpinA3N表达水平介导脓毒性脑病小胶质细胞焦亡的机制研究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莫云长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1245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2024KY1245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3-D成球培养脂肪干细胞的外泌体水凝胶缓释系统促进移植后脂肪存活的作用和机制研究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何玉仓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1246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2024KY1246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基于语音声学分析的脑卒中患者吞咽功能障碍误吸风险的评估方法研究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卓飞男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1247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2024KY1247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ICU患者过度氧疗风险管理系统的构建及应用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67"/>
                <w:lang w:val="en-US" w:eastAsia="zh-CN" w:bidi="ar"/>
              </w:rPr>
              <w:t>卫</w:t>
            </w:r>
            <w:r>
              <w:rPr>
                <w:rFonts w:hint="default" w:ascii="Times New Roman" w:hAnsi="Times New Roman" w:eastAsia="仿宋_GB2312" w:cs="Times New Roman"/>
                <w:i w:val="0"/>
                <w:iCs w:val="0"/>
                <w:color w:val="000000"/>
                <w:spacing w:val="0"/>
                <w:kern w:val="0"/>
                <w:sz w:val="21"/>
                <w:szCs w:val="21"/>
                <w:u w:val="none"/>
                <w:fitText w:val="630" w:id="367"/>
                <w:lang w:val="en-US" w:eastAsia="zh-CN" w:bidi="ar"/>
              </w:rPr>
              <w:t>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1248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2024KY1248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ALKBH5介导的LncRNA miR143HG的m6A甲基化调控mir-1275/Axin2信号轴在膀胱癌发展和转移中的作用及机制研究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68"/>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368"/>
                <w:lang w:val="en-US" w:eastAsia="zh-CN" w:bidi="ar"/>
              </w:rPr>
              <w:t>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1249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2024KY1249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免疫检查点VISTA在难治性甲亢中的表达及作用研究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龚小花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2024KY1250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转移相关衰老中性粒细胞通过免疫抑制功能介导乳腺癌肺转移的关键机制研究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杨承慧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2024KY1251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MSP-RON信号通路调控上皮间质转化在非酒精性脂肪性肝病中的作用与机制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翁天豪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2024KY1252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结合EBV-LMP1的affibody分子筛选及其对系统性红斑狼疮的靶向治疗研究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涂建欣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2024KY1253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miR-7通过调控衰老重塑胰腺癌免疫微环境的机制研究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谷甸娜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2024KY1254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人造乳杆菌通过抑制肠上皮细胞铁死亡治疗SAP的机制研究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2024KY1255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PEITC联合PARP抑制剂通过激活机体免疫应答有效治疗卵巢癌的作用机制研究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刘丕旭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2024KY1256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未破裂颅内动脉瘤支架辅助栓塞术中低剂量替格瑞洛的应用研究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李则群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2024KY1257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基于线粒体转移机制探讨血小板提高脂肪干细胞抗氧化应激能力在脂肪移植中的应用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李力群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2024KY1258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基于多模态CT的机器学习模型预测急性缺血性脑卒中取栓后恶性脑水肿</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徐浩力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2024KY1259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环状RNA hsa_circ_0091456通过调控XIAP促进卵巢癌发生发展的机制研究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龚建明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1260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2024KY1260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靶向高毒力碳青霉烯耐药肺炎克雷伯菌的噬菌体鸡尾酒抗菌及抗毒力研究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69"/>
                <w:lang w:val="en-US" w:eastAsia="zh-CN" w:bidi="ar"/>
              </w:rPr>
              <w:t>周</w:t>
            </w:r>
            <w:r>
              <w:rPr>
                <w:rFonts w:hint="default" w:ascii="Times New Roman" w:hAnsi="Times New Roman" w:eastAsia="仿宋_GB2312" w:cs="Times New Roman"/>
                <w:i w:val="0"/>
                <w:iCs w:val="0"/>
                <w:color w:val="000000"/>
                <w:spacing w:val="0"/>
                <w:kern w:val="0"/>
                <w:sz w:val="21"/>
                <w:szCs w:val="21"/>
                <w:u w:val="none"/>
                <w:fitText w:val="630" w:id="369"/>
                <w:lang w:val="en-US" w:eastAsia="zh-CN" w:bidi="ar"/>
              </w:rPr>
              <w:t>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1261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2024KY1261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木犀草苷联合阿糖胞苷抑制急性髓系白血病进展的作用及机制研究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李帆帆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1262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2024KY1262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负载T6167923的PLGA-PEG-anti CD11b纳米颗粒减轻脓毒症休克相关急性肾损伤</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70"/>
                <w:lang w:val="en-US" w:eastAsia="zh-CN" w:bidi="ar"/>
              </w:rPr>
              <w:t>杨</w:t>
            </w:r>
            <w:r>
              <w:rPr>
                <w:rFonts w:hint="default" w:ascii="Times New Roman" w:hAnsi="Times New Roman" w:eastAsia="仿宋_GB2312" w:cs="Times New Roman"/>
                <w:i w:val="0"/>
                <w:iCs w:val="0"/>
                <w:color w:val="000000"/>
                <w:spacing w:val="0"/>
                <w:kern w:val="0"/>
                <w:sz w:val="21"/>
                <w:szCs w:val="21"/>
                <w:u w:val="none"/>
                <w:fitText w:val="630" w:id="370"/>
                <w:lang w:val="en-US" w:eastAsia="zh-CN" w:bidi="ar"/>
              </w:rPr>
              <w:t>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1263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2024KY1263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全脂肪裂解液基定向孔道水凝胶修复脊髓损伤及炎症调控机制研究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71"/>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371"/>
                <w:lang w:val="en-US" w:eastAsia="zh-CN" w:bidi="ar"/>
              </w:rPr>
              <w:t>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1264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2024KY1264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基于外周血外泌体circRNA的肝纤维化生物标志物及其分子机制研究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俞富军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1265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2024KY1265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LCN2在非酒精性脂肪性肝炎中的临床诊断价值及其通过TLR4/NF-κB信号通路促进疾病进展的机制研究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72"/>
                <w:lang w:val="en-US" w:eastAsia="zh-CN" w:bidi="ar"/>
              </w:rPr>
              <w:t>许</w:t>
            </w:r>
            <w:r>
              <w:rPr>
                <w:rFonts w:hint="default" w:ascii="Times New Roman" w:hAnsi="Times New Roman" w:eastAsia="仿宋_GB2312" w:cs="Times New Roman"/>
                <w:i w:val="0"/>
                <w:iCs w:val="0"/>
                <w:color w:val="000000"/>
                <w:spacing w:val="0"/>
                <w:kern w:val="0"/>
                <w:sz w:val="21"/>
                <w:szCs w:val="21"/>
                <w:u w:val="none"/>
                <w:fitText w:val="630" w:id="372"/>
                <w:lang w:val="en-US" w:eastAsia="zh-CN" w:bidi="ar"/>
              </w:rPr>
              <w:t>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1266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2024KY1266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青藤碱通过结合RIPK3治疗类风湿关节炎的机制研究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陈连国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1267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2024KY1267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CLDN16基于Ca2+-mTOR-NIS轴调控甲状腺乳头状癌碘抵抗的作用及机制研究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蔡业丰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1268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2024KY1268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遗传性纤溶酶原基因突变导致脑梗死的机制研究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虞丹丹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1269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2024KY1269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MCEMP1在肺腺癌中的生物学功能及分子机制研究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王君君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1270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2024KY1270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VEGF/EGFL6基因优化转染血管内皮祖细胞复合多孔生物新型材料促进骨缺损修复及血管化实验研究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杨胜武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1271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2024KY1271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姜黄素衍生物SJ-12抑制SP1糖基化缓解糖尿病心肌病的作用和机制研究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73"/>
                <w:lang w:val="en-US" w:eastAsia="zh-CN" w:bidi="ar"/>
              </w:rPr>
              <w:t>罗</w:t>
            </w:r>
            <w:r>
              <w:rPr>
                <w:rFonts w:hint="default" w:ascii="Times New Roman" w:hAnsi="Times New Roman" w:eastAsia="仿宋_GB2312" w:cs="Times New Roman"/>
                <w:i w:val="0"/>
                <w:iCs w:val="0"/>
                <w:color w:val="000000"/>
                <w:spacing w:val="0"/>
                <w:kern w:val="0"/>
                <w:sz w:val="21"/>
                <w:szCs w:val="21"/>
                <w:u w:val="none"/>
                <w:fitText w:val="630" w:id="373"/>
                <w:lang w:val="en-US" w:eastAsia="zh-CN" w:bidi="ar"/>
              </w:rPr>
              <w:t>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1272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2024KY1272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基于机器学习的重症监护室心力衰竭合并房颤患者死亡风险预测模型构建研究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周江华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1273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2024KY1273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“双膜”仿生纳米颗粒共调控肿瘤氨基酸代谢与炎性微环境增敏放疗</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蒋欣宇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1274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2024KY1274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DRG医保支付背景下基于MDT模式的病案首页编码规则库优化策略</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吴雅芳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1275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2024KY1275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腺苷信号系统对帕金森病精细运动障碍的调控作用及机制研究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74"/>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374"/>
                <w:lang w:val="en-US" w:eastAsia="zh-CN" w:bidi="ar"/>
              </w:rPr>
              <w:t>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1276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2024KY1276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中国汉族人群急性前葡萄膜炎的分子遗传机制研究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黄秀峰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1277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2024KY1277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基于HIF-1α/VEGF通路研究载miR-210-exosomes的水凝胶对大鼠随意皮瓣成活的影响及相关机制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蔡乐益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1278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2024KY1278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内皮祖细胞外泌体通过miR-199a-5p/TRAF3轴促进血管生成在心肌梗死修复中的功能与机制研究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75"/>
                <w:lang w:val="en-US" w:eastAsia="zh-CN" w:bidi="ar"/>
              </w:rPr>
              <w:t>林</w:t>
            </w:r>
            <w:r>
              <w:rPr>
                <w:rFonts w:hint="default" w:ascii="Times New Roman" w:hAnsi="Times New Roman" w:eastAsia="仿宋_GB2312" w:cs="Times New Roman"/>
                <w:i w:val="0"/>
                <w:iCs w:val="0"/>
                <w:color w:val="000000"/>
                <w:spacing w:val="0"/>
                <w:kern w:val="0"/>
                <w:sz w:val="21"/>
                <w:szCs w:val="21"/>
                <w:u w:val="none"/>
                <w:fitText w:val="630" w:id="375"/>
                <w:lang w:val="en-US" w:eastAsia="zh-CN" w:bidi="ar"/>
              </w:rPr>
              <w:t>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1279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2024KY1279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基于信息化手段的重症患者营养治疗闭环管理体系的构建与应用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王爱霞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2024KY1280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基于SUMO化调控ErbB4-YAP通路在EMT介导哮喘气道重塑中的作用与机制研究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76"/>
                <w:lang w:val="en-US" w:eastAsia="zh-CN" w:bidi="ar"/>
              </w:rPr>
              <w:t>徐</w:t>
            </w:r>
            <w:r>
              <w:rPr>
                <w:rFonts w:hint="default" w:ascii="Times New Roman" w:hAnsi="Times New Roman" w:eastAsia="仿宋_GB2312" w:cs="Times New Roman"/>
                <w:i w:val="0"/>
                <w:iCs w:val="0"/>
                <w:color w:val="000000"/>
                <w:spacing w:val="0"/>
                <w:kern w:val="0"/>
                <w:sz w:val="21"/>
                <w:szCs w:val="21"/>
                <w:u w:val="none"/>
                <w:fitText w:val="630" w:id="376"/>
                <w:lang w:val="en-US" w:eastAsia="zh-CN" w:bidi="ar"/>
              </w:rPr>
              <w:t>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2024KY1281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基于i-PARIHS循证框架的喂养困难婴幼儿喂养管理策略的构建与效果评价</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77"/>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377"/>
                <w:lang w:val="en-US" w:eastAsia="zh-CN" w:bidi="ar"/>
              </w:rPr>
              <w:t>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2024KY1282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仿生纳米递送系统的构建及其用于脑缺血再灌注损伤的研究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78"/>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378"/>
                <w:lang w:val="en-US" w:eastAsia="zh-CN" w:bidi="ar"/>
              </w:rPr>
              <w:t>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2024KY1283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糖皮质激素介导的骨细胞铁死亡在激素性骨质疏松症中的作用及机制研究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79"/>
                <w:lang w:val="en-US" w:eastAsia="zh-CN" w:bidi="ar"/>
              </w:rPr>
              <w:t>郑</w:t>
            </w:r>
            <w:r>
              <w:rPr>
                <w:rFonts w:hint="default" w:ascii="Times New Roman" w:hAnsi="Times New Roman" w:eastAsia="仿宋_GB2312" w:cs="Times New Roman"/>
                <w:i w:val="0"/>
                <w:iCs w:val="0"/>
                <w:color w:val="000000"/>
                <w:spacing w:val="0"/>
                <w:kern w:val="0"/>
                <w:sz w:val="21"/>
                <w:szCs w:val="21"/>
                <w:u w:val="none"/>
                <w:fitText w:val="630" w:id="379"/>
                <w:lang w:val="en-US" w:eastAsia="zh-CN" w:bidi="ar"/>
              </w:rPr>
              <w:t>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2024KY1284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CYP450基因多态性对阿帕替尼体外代谢的影响</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80"/>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380"/>
                <w:lang w:val="en-US" w:eastAsia="zh-CN" w:bidi="ar"/>
              </w:rPr>
              <w:t>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2024KY1285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利拉鲁肽调节线粒体稳态缓解急性肾损伤的作用机制研究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金领微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2024KY1286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联合OCT及磁共振功能成像探索甲状腺相关眼病眼底及视觉通路变化及预后影响</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白光辉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2024KY1287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探讨补充维生素D对维得利珠单抗治疗溃疡性结肠炎患者临床疗效的影响</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81"/>
                <w:lang w:val="en-US" w:eastAsia="zh-CN" w:bidi="ar"/>
              </w:rPr>
              <w:t>蒋</w:t>
            </w:r>
            <w:r>
              <w:rPr>
                <w:rFonts w:hint="default" w:ascii="Times New Roman" w:hAnsi="Times New Roman" w:eastAsia="仿宋_GB2312" w:cs="Times New Roman"/>
                <w:i w:val="0"/>
                <w:iCs w:val="0"/>
                <w:color w:val="000000"/>
                <w:spacing w:val="0"/>
                <w:kern w:val="0"/>
                <w:sz w:val="21"/>
                <w:szCs w:val="21"/>
                <w:u w:val="none"/>
                <w:fitText w:val="630" w:id="381"/>
                <w:lang w:val="en-US" w:eastAsia="zh-CN" w:bidi="ar"/>
              </w:rPr>
              <w:t>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2024KY1288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USP14-SIK2介导线粒体质量控制对脊髓损伤神经元AIM2的调控作用和分子机制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82"/>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382"/>
                <w:lang w:val="en-US" w:eastAsia="zh-CN" w:bidi="ar"/>
              </w:rPr>
              <w:t>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2024KY1289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USP4特异性抑制剂Vialinin A通过调节Wnt/β-catenin信号通路缓解糖皮质激素诱导的骨质疏松症的机制研究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83"/>
                <w:lang w:val="en-US" w:eastAsia="zh-CN" w:bidi="ar"/>
              </w:rPr>
              <w:t>徐</w:t>
            </w:r>
            <w:r>
              <w:rPr>
                <w:rFonts w:hint="default" w:ascii="Times New Roman" w:hAnsi="Times New Roman" w:eastAsia="仿宋_GB2312" w:cs="Times New Roman"/>
                <w:i w:val="0"/>
                <w:iCs w:val="0"/>
                <w:color w:val="000000"/>
                <w:spacing w:val="0"/>
                <w:kern w:val="0"/>
                <w:sz w:val="21"/>
                <w:szCs w:val="21"/>
                <w:u w:val="none"/>
                <w:fitText w:val="630" w:id="383"/>
                <w:lang w:val="en-US" w:eastAsia="zh-CN" w:bidi="ar"/>
              </w:rPr>
              <w:t>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1290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2024KY1290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基于AMPK-mTOR信号通路研究载蛋白激酶D1的Gel-MA水凝胶对大鼠随皮瓣愈合的影响及相关机制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周飞亚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1291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2024KY1291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EZH2通过甲基化microRNA-221调控视网膜血管内皮细胞血管生成的分子机制研究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温州医科大学附属眼视光医院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84"/>
                <w:lang w:val="en-US" w:eastAsia="zh-CN" w:bidi="ar"/>
              </w:rPr>
              <w:t>林</w:t>
            </w:r>
            <w:r>
              <w:rPr>
                <w:rFonts w:hint="default" w:ascii="Times New Roman" w:hAnsi="Times New Roman" w:eastAsia="仿宋_GB2312" w:cs="Times New Roman"/>
                <w:i w:val="0"/>
                <w:iCs w:val="0"/>
                <w:color w:val="000000"/>
                <w:spacing w:val="0"/>
                <w:kern w:val="0"/>
                <w:sz w:val="21"/>
                <w:szCs w:val="21"/>
                <w:u w:val="none"/>
                <w:fitText w:val="630" w:id="384"/>
                <w:lang w:val="en-US" w:eastAsia="zh-CN" w:bidi="ar"/>
              </w:rPr>
              <w:t>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1292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2024KY1292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基于无监督学习的影像组学对睑板腺功能障碍的分型及疗效研究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温州医科大学附属眼视光医院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李斯言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1293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2024KY1293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短时单眼遮盖诱发间歇性外斜视双眼视知觉可塑性的特征与认知机制研究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温州医科大学附属眼视光医院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许梅萍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1294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2024KY1294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可注射植入式长效缓释药膜治疗重度干眼症关键技术研究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温州医科大学附属眼视光医院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南开辉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1295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2024KY1295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不同眼内填充物对老年患者眼底联合白内障手术术后视觉康复质量影响的研究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温州医科大学附属眼视光医院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85"/>
                <w:lang w:val="en-US" w:eastAsia="zh-CN" w:bidi="ar"/>
              </w:rPr>
              <w:t>郑</w:t>
            </w:r>
            <w:r>
              <w:rPr>
                <w:rFonts w:hint="default" w:ascii="Times New Roman" w:hAnsi="Times New Roman" w:eastAsia="仿宋_GB2312" w:cs="Times New Roman"/>
                <w:i w:val="0"/>
                <w:iCs w:val="0"/>
                <w:color w:val="000000"/>
                <w:spacing w:val="0"/>
                <w:kern w:val="0"/>
                <w:sz w:val="21"/>
                <w:szCs w:val="21"/>
                <w:u w:val="none"/>
                <w:fitText w:val="630" w:id="385"/>
                <w:lang w:val="en-US" w:eastAsia="zh-CN" w:bidi="ar"/>
              </w:rPr>
              <w:t>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1296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2024KY1296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智能辅助斜视手术视频理解与评估关键技术研究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温州医科大学附属眼视光医院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戴志岳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1297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2024KY1297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高度近视黄斑劈裂患者玻璃体切除手术前后黄斑区结构-血流-功能评估</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温州医科大学附属眼视光医院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伍蒙爱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1298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2024KY1298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基于相位平衡检测的双眼知觉性优势差异在单眼视激光角膜屈光手术中的应用研究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温州医科大学附属眼视光医院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86"/>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386"/>
                <w:lang w:val="en-US" w:eastAsia="zh-CN" w:bidi="ar"/>
              </w:rPr>
              <w:t>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1299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2024KY1299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IL-33在单纯疱疹病毒性角膜炎中的治疗作用及机制探究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温州医科大学附属眼视光医院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王晨晨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1300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2024KY1300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吡唑并吡嗪新骨架腺苷A2A受体拮抗剂的开发和早产儿视网膜病变的防治研究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温州医科大学附属眼视光医院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87"/>
                <w:lang w:val="en-US" w:eastAsia="zh-CN" w:bidi="ar"/>
              </w:rPr>
              <w:t>何</w:t>
            </w:r>
            <w:r>
              <w:rPr>
                <w:rFonts w:hint="default" w:ascii="Times New Roman" w:hAnsi="Times New Roman" w:eastAsia="仿宋_GB2312" w:cs="Times New Roman"/>
                <w:i w:val="0"/>
                <w:iCs w:val="0"/>
                <w:color w:val="000000"/>
                <w:spacing w:val="0"/>
                <w:kern w:val="0"/>
                <w:sz w:val="21"/>
                <w:szCs w:val="21"/>
                <w:u w:val="none"/>
                <w:fitText w:val="630" w:id="387"/>
                <w:lang w:val="en-US" w:eastAsia="zh-CN" w:bidi="ar"/>
              </w:rPr>
              <w:t>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1301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2024KY1301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农民工眼外伤患者创伤后成长的混合研究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温州医科大学附属眼视光医院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黄小琼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1302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2024KY1302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CO协同金属基纳米酶在治疗糖尿病牙周炎中的应用研究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温州医科大学附属口腔医院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88"/>
                <w:lang w:val="en-US" w:eastAsia="zh-CN" w:bidi="ar"/>
              </w:rPr>
              <w:t>林</w:t>
            </w:r>
            <w:r>
              <w:rPr>
                <w:rFonts w:hint="default" w:ascii="Times New Roman" w:hAnsi="Times New Roman" w:eastAsia="仿宋_GB2312" w:cs="Times New Roman"/>
                <w:i w:val="0"/>
                <w:iCs w:val="0"/>
                <w:color w:val="000000"/>
                <w:spacing w:val="0"/>
                <w:kern w:val="0"/>
                <w:sz w:val="21"/>
                <w:szCs w:val="21"/>
                <w:u w:val="none"/>
                <w:fitText w:val="630" w:id="388"/>
                <w:lang w:val="en-US" w:eastAsia="zh-CN" w:bidi="ar"/>
              </w:rPr>
              <w:t>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1303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2024KY1303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新型小分子药物BP-1-102调控JAK2/STAT3在难治性根尖周炎防治中的应用研究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温州医科大学附属口腔医院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刘忠芳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1304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2024KY1304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基于温度梯度的多点体温监测分析仪的设计及在压力性损伤早期识别中的应用研究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89"/>
                <w:lang w:val="en-US" w:eastAsia="zh-CN" w:bidi="ar"/>
              </w:rPr>
              <w:t>林</w:t>
            </w:r>
            <w:r>
              <w:rPr>
                <w:rFonts w:hint="default" w:ascii="Times New Roman" w:hAnsi="Times New Roman" w:eastAsia="仿宋_GB2312" w:cs="Times New Roman"/>
                <w:i w:val="0"/>
                <w:iCs w:val="0"/>
                <w:color w:val="000000"/>
                <w:spacing w:val="0"/>
                <w:kern w:val="0"/>
                <w:sz w:val="21"/>
                <w:szCs w:val="21"/>
                <w:u w:val="none"/>
                <w:fitText w:val="630" w:id="389"/>
                <w:lang w:val="en-US" w:eastAsia="zh-CN" w:bidi="ar"/>
              </w:rPr>
              <w:t>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1305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2024KY1305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TNFSF9通过cGAS-STING通路调控小胶质细胞极化促进胶质母细胞瘤铁死亡的作用及机制研究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岳娟清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1306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2024KY1306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肺癌患者化疗期间身体成分变化对癌因性疲乏的预测价值研究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90"/>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390"/>
                <w:lang w:val="en-US" w:eastAsia="zh-CN" w:bidi="ar"/>
              </w:rPr>
              <w:t>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1307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2024KY1307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基于Meleis过渡理论的成人癌症生存者过渡期准备量表的构建与应用研究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1308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2024KY1308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基于深度学习的肝切除术后并发症预测模型构建与应用研究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鲍康康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1309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2024KY1309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两性霉素B雾化吸入在预防人工肝治疗中肺部侵袭性真菌感染的临床研究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俞立飞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1310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2024KY1310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基于渥太华决策支持框架的慢性危重症患者家庭决策辅助工具的研发与初步应用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俞梦盈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1311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2024KY1311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CARES视域下的护理人员死亡应对能力提升策略及保障机制研究——基于我国善终文化</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汤阿毛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1312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2024KY1312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靶向耐药基因MDR1的CAR-T治疗在未分化甲状腺癌中的应用研究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91"/>
                <w:lang w:val="en-US" w:eastAsia="zh-CN" w:bidi="ar"/>
              </w:rPr>
              <w:t>宋</w:t>
            </w:r>
            <w:r>
              <w:rPr>
                <w:rFonts w:hint="default" w:ascii="Times New Roman" w:hAnsi="Times New Roman" w:eastAsia="仿宋_GB2312" w:cs="Times New Roman"/>
                <w:i w:val="0"/>
                <w:iCs w:val="0"/>
                <w:color w:val="000000"/>
                <w:spacing w:val="0"/>
                <w:kern w:val="0"/>
                <w:sz w:val="21"/>
                <w:szCs w:val="21"/>
                <w:u w:val="none"/>
                <w:fitText w:val="630" w:id="391"/>
                <w:lang w:val="en-US" w:eastAsia="zh-CN" w:bidi="ar"/>
              </w:rPr>
              <w:t>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1313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2024KY1313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遗忘型轻度认知障碍患者海马亚区的体积及功能连接研究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92"/>
                <w:lang w:val="en-US" w:eastAsia="zh-CN" w:bidi="ar"/>
              </w:rPr>
              <w:t>冯</w:t>
            </w:r>
            <w:r>
              <w:rPr>
                <w:rFonts w:hint="default" w:ascii="Times New Roman" w:hAnsi="Times New Roman" w:eastAsia="仿宋_GB2312" w:cs="Times New Roman"/>
                <w:i w:val="0"/>
                <w:iCs w:val="0"/>
                <w:color w:val="000000"/>
                <w:spacing w:val="0"/>
                <w:kern w:val="0"/>
                <w:sz w:val="21"/>
                <w:szCs w:val="21"/>
                <w:u w:val="none"/>
                <w:fitText w:val="630" w:id="392"/>
                <w:lang w:val="en-US" w:eastAsia="zh-CN" w:bidi="ar"/>
              </w:rPr>
              <w:t>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1314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2024KY1314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应用EIT技术可视化评价气道内吸引管理策略对机械通气患者肺通气功能影响的研究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夏柳勤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1315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2024KY1315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基于人体姿态感知技术的康复运动联合穴位按摩在肝癌术后症状群中的应用研究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93"/>
                <w:lang w:val="en-US" w:eastAsia="zh-CN" w:bidi="ar"/>
              </w:rPr>
              <w:t>柴</w:t>
            </w:r>
            <w:r>
              <w:rPr>
                <w:rFonts w:hint="default" w:ascii="Times New Roman" w:hAnsi="Times New Roman" w:eastAsia="仿宋_GB2312" w:cs="Times New Roman"/>
                <w:i w:val="0"/>
                <w:iCs w:val="0"/>
                <w:color w:val="000000"/>
                <w:spacing w:val="0"/>
                <w:kern w:val="0"/>
                <w:sz w:val="21"/>
                <w:szCs w:val="21"/>
                <w:u w:val="none"/>
                <w:fitText w:val="630" w:id="393"/>
                <w:lang w:val="en-US" w:eastAsia="zh-CN" w:bidi="ar"/>
              </w:rPr>
              <w:t>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1316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2024KY1316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PAK1通过2 ' -O-me修饰调控胰腺癌EGLN3-HIF-1α信号轴传导机制及转化研究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燕丽丽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1317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2024KY1317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脑氧饱和度目标导向的麻醉管理对颈动脉内膜剥脱术患者的术后麻醉恢复质量及认知功能的影响</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占宇峰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1318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2024KY1318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结合可穿戴机器人和虚拟现实的面向家庭智能化神经康复训练系统研发</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王清波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1319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2024KY1319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基于HBM及TRA理论的急性心肌梗死患者运动恐惧干预方案的构建与应用研究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郑爱娣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1320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2024KY1320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基于知识图谱及患者画像的肝癌患者参与治疗决策方案构建与应用研究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李樱子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1321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2024KY1321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GOLM1调控NCAPD3抑制大肠癌放疗敏感性的机制研究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毛宗磊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1322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2024KY1322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糖尿病患者智能交互式出院准备服务支持系统的构建及初步应用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94"/>
                <w:lang w:val="en-US" w:eastAsia="zh-CN" w:bidi="ar"/>
              </w:rPr>
              <w:t>喻</w:t>
            </w:r>
            <w:r>
              <w:rPr>
                <w:rFonts w:hint="default" w:ascii="Times New Roman" w:hAnsi="Times New Roman" w:eastAsia="仿宋_GB2312" w:cs="Times New Roman"/>
                <w:i w:val="0"/>
                <w:iCs w:val="0"/>
                <w:color w:val="000000"/>
                <w:spacing w:val="0"/>
                <w:kern w:val="0"/>
                <w:sz w:val="21"/>
                <w:szCs w:val="21"/>
                <w:u w:val="none"/>
                <w:fitText w:val="630" w:id="394"/>
                <w:lang w:val="en-US" w:eastAsia="zh-CN" w:bidi="ar"/>
              </w:rPr>
              <w:t>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1323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2024KY1323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PAICS通过PD-L2/RGMb调控TAMs表型对结肠癌侵袭转移的功能和机制研究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95"/>
                <w:lang w:val="en-US" w:eastAsia="zh-CN" w:bidi="ar"/>
              </w:rPr>
              <w:t>程</w:t>
            </w:r>
            <w:r>
              <w:rPr>
                <w:rFonts w:hint="default" w:ascii="Times New Roman" w:hAnsi="Times New Roman" w:eastAsia="仿宋_GB2312" w:cs="Times New Roman"/>
                <w:i w:val="0"/>
                <w:iCs w:val="0"/>
                <w:color w:val="000000"/>
                <w:spacing w:val="0"/>
                <w:kern w:val="0"/>
                <w:sz w:val="21"/>
                <w:szCs w:val="21"/>
                <w:u w:val="none"/>
                <w:fitText w:val="630" w:id="395"/>
                <w:lang w:val="en-US" w:eastAsia="zh-CN" w:bidi="ar"/>
              </w:rPr>
              <w:t>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1324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2024KY1324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HLTF/RNF125调控SRSF1泛素化修饰介导肝细胞癌发生发展的作用及机制研究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徐亚男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1325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2024KY1325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APOE4介导的少突胶质细胞胆固醇代谢调控髓鞘再生在阿尔茨海默病中的作用及机制研究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张玲玲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1326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2024KY1326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低氧性肺动脉高压中ALKBH5调控ACSL4对Erastin诱导铁死亡的作用及机制研究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施洋峰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1327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2024KY1327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改良经皮穿刺微球囊压迫术治疗老年三叉神经痛的临床研究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96"/>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396"/>
                <w:lang w:val="en-US" w:eastAsia="zh-CN" w:bidi="ar"/>
              </w:rPr>
              <w:t>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1328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2024KY1328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POU4F2/NF-κB轴调控细胞焦亡介导结肠癌转移的机制研究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郭凯波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1329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2024KY1329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经腹肠道超声造影联合剪切波弹性成像预测克罗恩病患者乌司奴单抗治疗疗效及预后的临床研究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97"/>
                <w:lang w:val="en-US" w:eastAsia="zh-CN" w:bidi="ar"/>
              </w:rPr>
              <w:t>吕</w:t>
            </w:r>
            <w:r>
              <w:rPr>
                <w:rFonts w:hint="default" w:ascii="Times New Roman" w:hAnsi="Times New Roman" w:eastAsia="仿宋_GB2312" w:cs="Times New Roman"/>
                <w:i w:val="0"/>
                <w:iCs w:val="0"/>
                <w:color w:val="000000"/>
                <w:spacing w:val="0"/>
                <w:kern w:val="0"/>
                <w:sz w:val="21"/>
                <w:szCs w:val="21"/>
                <w:u w:val="none"/>
                <w:fitText w:val="630" w:id="397"/>
                <w:lang w:val="en-US" w:eastAsia="zh-CN" w:bidi="ar"/>
              </w:rPr>
              <w:t>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1330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2024KY1330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基于健康行为互诉共演理论联合深度学习探究其预防髋关节置换术后假体脱位的临床研究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98"/>
                <w:lang w:val="en-US" w:eastAsia="zh-CN" w:bidi="ar"/>
              </w:rPr>
              <w:t>林</w:t>
            </w:r>
            <w:r>
              <w:rPr>
                <w:rFonts w:hint="default" w:ascii="Times New Roman" w:hAnsi="Times New Roman" w:eastAsia="仿宋_GB2312" w:cs="Times New Roman"/>
                <w:i w:val="0"/>
                <w:iCs w:val="0"/>
                <w:color w:val="000000"/>
                <w:spacing w:val="0"/>
                <w:kern w:val="0"/>
                <w:sz w:val="21"/>
                <w:szCs w:val="21"/>
                <w:u w:val="none"/>
                <w:fitText w:val="630" w:id="398"/>
                <w:lang w:val="en-US" w:eastAsia="zh-CN" w:bidi="ar"/>
              </w:rPr>
              <w:t>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1331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2024KY1331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脂肪间充质干细胞来源的外泌体（ADMSC-Exo）对巨噬细胞极化及增生性瘢痕的影响</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刘传波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1332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2024KY1332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基于生态瞬时评估法的肺癌患者化疗期间症状与久坐行为的关联性研究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399"/>
                <w:lang w:val="en-US" w:eastAsia="zh-CN" w:bidi="ar"/>
              </w:rPr>
              <w:t>孙</w:t>
            </w:r>
            <w:r>
              <w:rPr>
                <w:rFonts w:hint="default" w:ascii="Times New Roman" w:hAnsi="Times New Roman" w:eastAsia="仿宋_GB2312" w:cs="Times New Roman"/>
                <w:i w:val="0"/>
                <w:iCs w:val="0"/>
                <w:color w:val="000000"/>
                <w:spacing w:val="0"/>
                <w:kern w:val="0"/>
                <w:sz w:val="21"/>
                <w:szCs w:val="21"/>
                <w:u w:val="none"/>
                <w:fitText w:val="630" w:id="399"/>
                <w:lang w:val="en-US" w:eastAsia="zh-CN" w:bidi="ar"/>
              </w:rPr>
              <w:t>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1333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2024KY1333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射频消融在低风险甲状腺微小乳头状癌与外科手术的对比应用研究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徐陈柯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1334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2024KY1334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综合人体姿态感知技术的螺旋肌肉链训练在青少年特发性脊柱侧凸中的应用和研究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陈华苹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1335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2024KY1335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基于IKAP理论结合皮格马利翁效应干预模式对AMI患者行为方式、血脂、血糖和生活质量影响的临床研究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顾俊杰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1336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2024KY1336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异甘草素调控DNA损伤响应改善蒽环类化疗药物心肌病的作用及机制研究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陈雪纯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1337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2024KY1337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危险性上消化道出血急诊救治快速通道质量控制评价指标构建</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陈竹芳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1338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2024KY1338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靶向PIM-1通过介导线粒体ROS调控巨噬细胞NLRP3炎症小体组装改善骨关节炎的机制研究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朱六龙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1339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2024KY1339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突发公共卫生事件下临床护士应急能力和心理弹性与工作满意度的关系研究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徐爱华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1340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2024KY1340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DPP-4抑制剂改善脂肪肝相关认知障碍的作用研究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杭州师范大学附属医院（杭州市第二人民医院）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诸葛芬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1341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2024KY1341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靶向超声微泡介导Gal-PLL基因转染MOR8457改善肝纤维化大鼠的疗效的应用和实验室研究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杭州师范大学附属医院（杭州市第二人民医院）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00"/>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400"/>
                <w:lang w:val="en-US" w:eastAsia="zh-CN" w:bidi="ar"/>
              </w:rPr>
              <w:t>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1342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2024KY1342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基于LncRNA ZEB1-AS1/miR-409-3p/ZEB1轴冬凌草甲素抑制胰腺癌EMT的应用研究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杭州师范大学附属医院（杭州市第二人民医院）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贵志芳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1343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2024KY1343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中晚期肝癌患者决策辅助工具的构建与应用研究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杭州师范大学附属医院（杭州市第二人民医院）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陈莉萍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1344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2024KY1344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circ00082-miR632-CLUmRNA网络抑制C-myc转录阻断慢性萎缩性胃炎“炎-癌”转化的机制研究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杭州师范大学附属医院（杭州市第二人民医院）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01"/>
                <w:lang w:val="en-US" w:eastAsia="zh-CN" w:bidi="ar"/>
              </w:rPr>
              <w:t>武</w:t>
            </w:r>
            <w:r>
              <w:rPr>
                <w:rFonts w:hint="default" w:ascii="Times New Roman" w:hAnsi="Times New Roman" w:eastAsia="仿宋_GB2312" w:cs="Times New Roman"/>
                <w:i w:val="0"/>
                <w:iCs w:val="0"/>
                <w:color w:val="000000"/>
                <w:spacing w:val="0"/>
                <w:kern w:val="0"/>
                <w:sz w:val="21"/>
                <w:szCs w:val="21"/>
                <w:u w:val="none"/>
                <w:fitText w:val="630" w:id="401"/>
                <w:lang w:val="en-US" w:eastAsia="zh-CN" w:bidi="ar"/>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1345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2024KY1345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全外显子测序技术在遗传代谢性肝病的诊断应用研究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杭州师范大学附属医院（杭州市第二人民医院）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02"/>
                <w:lang w:val="en-US" w:eastAsia="zh-CN" w:bidi="ar"/>
              </w:rPr>
              <w:t>龚</w:t>
            </w:r>
            <w:r>
              <w:rPr>
                <w:rFonts w:hint="default" w:ascii="Times New Roman" w:hAnsi="Times New Roman" w:eastAsia="仿宋_GB2312" w:cs="Times New Roman"/>
                <w:i w:val="0"/>
                <w:iCs w:val="0"/>
                <w:color w:val="000000"/>
                <w:spacing w:val="0"/>
                <w:kern w:val="0"/>
                <w:sz w:val="21"/>
                <w:szCs w:val="21"/>
                <w:u w:val="none"/>
                <w:fitText w:val="630" w:id="402"/>
                <w:lang w:val="en-US" w:eastAsia="zh-CN" w:bidi="ar"/>
              </w:rPr>
              <w:t>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1346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2024KY1346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不同恢复方式对半程马拉松运动后肌肉微损伤恢复效果的定量磁共振研究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杭州师范大学附属医院（杭州市第二人民医院）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李玉清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1347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2024KY1347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PCL-Gel/PLA-Gel纳米双纤维膜的制备及其在骨缺损中的实验研究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杭州师范大学附属医院（杭州市第二人民医院）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03"/>
                <w:lang w:val="en-US" w:eastAsia="zh-CN" w:bidi="ar"/>
              </w:rPr>
              <w:t>贺</w:t>
            </w:r>
            <w:r>
              <w:rPr>
                <w:rFonts w:hint="default" w:ascii="Times New Roman" w:hAnsi="Times New Roman" w:eastAsia="仿宋_GB2312" w:cs="Times New Roman"/>
                <w:i w:val="0"/>
                <w:iCs w:val="0"/>
                <w:color w:val="000000"/>
                <w:spacing w:val="0"/>
                <w:kern w:val="0"/>
                <w:sz w:val="21"/>
                <w:szCs w:val="21"/>
                <w:u w:val="none"/>
                <w:fitText w:val="630" w:id="403"/>
                <w:lang w:val="en-US" w:eastAsia="zh-CN" w:bidi="ar"/>
              </w:rPr>
              <w:t>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1348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2024KY1348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前蛋白转化酶枯草溶菌素9(PCSK9)抑制剂治疗急性冠脉综合征合并NAFLD的临床有效性研究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杭州师范大学附属医院（杭州市第二人民医院）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王明伟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1349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2024KY1349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θ爆发式经颅磁刺激治疗在抽动障碍共患睡眠障碍儿童中的应用研究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杭州师范大学附属医院（杭州市第二人民医院）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尹惠梅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1350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2024KY1350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通过调节铁代谢评估ACSL4抑制剂对脓毒性心肌病保护作用研究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杭州师范大学附属医院（杭州市第二人民医院）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张丽楠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1351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2024KY1351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MCL-1靶向药物促进线粒体自噬及在牙周炎治疗中的作用研究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杭州师范大学附属医院（杭州市第二人民医院）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孙大磊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1352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2024KY1352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混合现实全息影像技术在经皮肾镜手术中的应用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杭州市第三人民医院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王彦彬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1353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2024KY1353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老年住院患者静脉血栓风险评估新模型的构建及其预测价值研究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杭州市第三人民医院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高伟飞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1354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2024KY1354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基于不锈钢传感针分子印迹电化学传感器实时监测活细胞释放多巴胺的方法研究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赖祥红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1355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2024KY1355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基于18F-FDG PET/CT的瘤内及瘤周影像组学预测非小细胞肺癌免疫治疗相关性超进展的研究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韩苏阳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1356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2024KY1356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FGL1靶向NF-κB/STAT3正反馈环促进乳腺癌免疫逃逸和化疗耐药的机制研究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杭州市肿瘤医院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范敏慧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1357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2024KY1357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基于核酸诊断技术应用于支气管扩张伴感染的病原学研究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杭州市红十字会医院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04"/>
                <w:lang w:val="en-US" w:eastAsia="zh-CN" w:bidi="ar"/>
              </w:rPr>
              <w:t>仲</w:t>
            </w:r>
            <w:r>
              <w:rPr>
                <w:rFonts w:hint="default" w:ascii="Times New Roman" w:hAnsi="Times New Roman" w:eastAsia="仿宋_GB2312" w:cs="Times New Roman"/>
                <w:i w:val="0"/>
                <w:iCs w:val="0"/>
                <w:color w:val="000000"/>
                <w:spacing w:val="0"/>
                <w:kern w:val="0"/>
                <w:sz w:val="21"/>
                <w:szCs w:val="21"/>
                <w:u w:val="none"/>
                <w:fitText w:val="630" w:id="404"/>
                <w:lang w:val="en-US" w:eastAsia="zh-CN" w:bidi="ar"/>
              </w:rPr>
              <w:t>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1358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2024KY1358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WTAP失调介导的HMGN3-m6A修饰在结核性脑膜炎患者认知障碍中的机制研究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杭州市红十字会医院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马明鸣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1359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2024KY1359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mTORC1和mTORC2复合物对乙胺丁醇诱导的视神经病变的治疗研究机制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杭州市红十字会医院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李秋实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1360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2024KY1360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转录因子KLF5通过调节PDGFA促进胆囊癌细胞增殖和血管生成拟态的机制研究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杭州市红十字会医院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鲁晓卫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1361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2024KY1361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基于PPK-PD模型的贝达喹啉诱导耐多药结核患者心脏QT间期延长的暴露-安全性分析</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杭州市红十字会医院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李金梦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1362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2024KY1362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基于脾脏弹性成像的多维度超声影像组学构建高危食管静脉曲张精准预测模型的研究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杭州市西溪医院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高建松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1363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2024KY1363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血胱抑素C和尿β2微球蛋白联合在评估口服必妥维的HIV感染者肾功能的价值及临床应用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杭州市西溪医院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周张青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1364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2024KY1364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基于医患共享决策模式的HIV/AIDS患者症状困扰管理方案的构建及实证研究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杭州市西溪医院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郑丽平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1365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2024KY1365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5-羟色胺受体1F调节内皮细胞线粒体生物发生和代谢重编程影响肺动脉高压的机制研究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杭州市西溪医院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05"/>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405"/>
                <w:lang w:val="en-US" w:eastAsia="zh-CN" w:bidi="ar"/>
              </w:rPr>
              <w:t>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1366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2024KY1366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基于喹啉类骨架的新型PI3Kγ抑制剂的发现及参与TNBC的免疫治疗的应用前景</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杭州市西溪医院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何若愚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1367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2024KY1367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抗病毒治疗CHB患者血清HBV RNA水平与肝纤维化及肝癌进展的相关性研究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杭州市西溪医院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韩文秀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1368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2024KY1368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聚焦贲门上下5cm范围内的GOV3型食管胃静脉曲张及其交通支的超声内镜引导下内镜断流术</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杭州市西溪医院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06"/>
                <w:lang w:val="en-US" w:eastAsia="zh-CN" w:bidi="ar"/>
              </w:rPr>
              <w:t>施</w:t>
            </w:r>
            <w:r>
              <w:rPr>
                <w:rFonts w:hint="default" w:ascii="Times New Roman" w:hAnsi="Times New Roman" w:eastAsia="仿宋_GB2312" w:cs="Times New Roman"/>
                <w:i w:val="0"/>
                <w:iCs w:val="0"/>
                <w:color w:val="000000"/>
                <w:spacing w:val="0"/>
                <w:kern w:val="0"/>
                <w:sz w:val="21"/>
                <w:szCs w:val="21"/>
                <w:u w:val="none"/>
                <w:fitText w:val="630" w:id="406"/>
                <w:lang w:val="en-US" w:eastAsia="zh-CN" w:bidi="ar"/>
              </w:rPr>
              <w:t>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1369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2024KY1369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联合亚麻剂量艾司氯胺酮麻醉的改良电抽搐优化治疗难治性抑郁症的研究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杭州市第七人民医院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李万文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1370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2024KY1370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强迫性障碍自知力的DTMS治疗疗效及其功能影像学机制探索</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杭州市第七人民医院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黄悦琦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1371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2024KY1371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基于FK506结合蛋白5基因多态性探讨头发皮质醇对抑郁症自杀的预警价值</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杭州市第七人民医院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罗伏钢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1372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2024KY1372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应用快速经颅磁刺激技术治疗青少年抑郁症非自杀性自伤的神经机制研究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杭州市第七人民医院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申永辉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1373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2024KY1373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基于多模态影像机器学习对乳腺癌腋窝淋巴结转移的预测模型构建研究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07"/>
                <w:lang w:val="en-US" w:eastAsia="zh-CN" w:bidi="ar"/>
              </w:rPr>
              <w:t>严</w:t>
            </w:r>
            <w:r>
              <w:rPr>
                <w:rFonts w:hint="default" w:ascii="Times New Roman" w:hAnsi="Times New Roman" w:eastAsia="仿宋_GB2312" w:cs="Times New Roman"/>
                <w:i w:val="0"/>
                <w:iCs w:val="0"/>
                <w:color w:val="000000"/>
                <w:spacing w:val="0"/>
                <w:kern w:val="0"/>
                <w:sz w:val="21"/>
                <w:szCs w:val="21"/>
                <w:u w:val="none"/>
                <w:fitText w:val="630" w:id="407"/>
                <w:lang w:val="en-US" w:eastAsia="zh-CN" w:bidi="ar"/>
              </w:rPr>
              <w:t>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1374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2024KY1374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黄芪甲苷IV调控系膜细胞ADAM19/Notch通路介导IgA肾病巨噬细胞极化的机制研究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08"/>
                <w:lang w:val="en-US" w:eastAsia="zh-CN" w:bidi="ar"/>
              </w:rPr>
              <w:t>刘</w:t>
            </w:r>
            <w:r>
              <w:rPr>
                <w:rFonts w:hint="default" w:ascii="Times New Roman" w:hAnsi="Times New Roman" w:eastAsia="仿宋_GB2312" w:cs="Times New Roman"/>
                <w:i w:val="0"/>
                <w:iCs w:val="0"/>
                <w:color w:val="000000"/>
                <w:spacing w:val="0"/>
                <w:kern w:val="0"/>
                <w:sz w:val="21"/>
                <w:szCs w:val="21"/>
                <w:u w:val="none"/>
                <w:fitText w:val="630" w:id="408"/>
                <w:lang w:val="en-US" w:eastAsia="zh-CN" w:bidi="ar"/>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1375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2024KY1375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雷公藤甲素纠正紧密连接蛋白ZO-1启动子高甲基化状态改善足细胞通透性的机制研究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09"/>
                <w:lang w:val="en-US" w:eastAsia="zh-CN" w:bidi="ar"/>
              </w:rPr>
              <w:t>万</w:t>
            </w:r>
            <w:r>
              <w:rPr>
                <w:rFonts w:hint="default" w:ascii="Times New Roman" w:hAnsi="Times New Roman" w:eastAsia="仿宋_GB2312" w:cs="Times New Roman"/>
                <w:i w:val="0"/>
                <w:iCs w:val="0"/>
                <w:color w:val="000000"/>
                <w:spacing w:val="0"/>
                <w:kern w:val="0"/>
                <w:sz w:val="21"/>
                <w:szCs w:val="21"/>
                <w:u w:val="none"/>
                <w:fitText w:val="630" w:id="409"/>
                <w:lang w:val="en-US" w:eastAsia="zh-CN" w:bidi="ar"/>
              </w:rPr>
              <w:t>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1376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2024KY1376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METTL14调控TFRC的m6A修饰调控神经元铁死亡参与脑出血损伤的机制研究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余利美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1377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2024KY1377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新型可调三点式膝关节牵引装置在退行性膝关节炎患者康复中的应用及生活质量改善疗效观察</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傅晓婷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1378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2024KY1378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通过SWE探索以关节松动术为基础的多维度抗阻训练治疗儿童寰枢关节半脱位的临床研究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10"/>
                <w:lang w:val="en-US" w:eastAsia="zh-CN" w:bidi="ar"/>
              </w:rPr>
              <w:t>蔡</w:t>
            </w:r>
            <w:r>
              <w:rPr>
                <w:rFonts w:hint="default" w:ascii="Times New Roman" w:hAnsi="Times New Roman" w:eastAsia="仿宋_GB2312" w:cs="Times New Roman"/>
                <w:i w:val="0"/>
                <w:iCs w:val="0"/>
                <w:color w:val="000000"/>
                <w:spacing w:val="0"/>
                <w:kern w:val="0"/>
                <w:sz w:val="21"/>
                <w:szCs w:val="21"/>
                <w:u w:val="none"/>
                <w:fitText w:val="630" w:id="410"/>
                <w:lang w:val="en-US" w:eastAsia="zh-CN" w:bidi="ar"/>
              </w:rPr>
              <w:t>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1379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2024KY1379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ACOT13激活AMPK/ACC信号抑制终板软骨细胞脂肪酸代谢失衡性铁死亡延缓IVDD的机制研究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11"/>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411"/>
                <w:lang w:val="en-US" w:eastAsia="zh-CN" w:bidi="ar"/>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1380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2024KY1380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桑枝总生物碱片激活味觉受体TAS1Rs启动胃肠胰岛轴治疗2型糖尿病的机制研究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刘晓倩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1381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2024KY1381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自体动静脉内瘘狭窄评分系统建立及短期抗血小板聚集预防狭窄的临床疗效观察</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李香茶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1382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2024KY1382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人工智能（AI）技术在外科手卫生消毒中的应用及效果分析</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吕桂萍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1383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2024KY1383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基于机器学习算法的产后腹直肌分离风险预测模型构建</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蒋丽元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1384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2024KY1384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苦参碱通过CRH-R2介导铁死亡通路促DSS结肠炎小鼠黏膜修复机制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蒋科芳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1385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2024KY1385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生物钟基因Bmal1通过线粒体融合蛋白-2介导慢性肾脏病合并昼夜节律紊乱的机制研究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曾佳丽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1386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2024KY1386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基于双参数MRI及PSA等衍生数据构建灰区前列腺癌列线图预测模型和决策曲线分析</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徐辉景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1387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2024KY1387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基于计划行为理论的医护联合呼吸物理治疗策略对肺癌患者围术期肺康复的效果观察</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戴菲菲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1388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2024KY1388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应用深度学习构建基于肾小管损伤的糖尿病肾病早期预警模型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袁博寒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1389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2024KY1389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UCP4通过调节星形胶质细胞线粒体功能影响脑梗死后海马神经元损伤的机制研究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龚娟芬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1390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2024KY1390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山奈酚通过SIRT5调控SRPK1的翻译后修饰介导脓毒症肺损伤的机制研究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12"/>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412"/>
                <w:lang w:val="en-US" w:eastAsia="zh-CN" w:bidi="ar"/>
              </w:rPr>
              <w:t>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1391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2024KY1391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基于时机理论的多学科合作重症肺炎机械通气患者肺康复方案的构建与应用研究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王世强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1392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2024KY1392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丁酸调控Lnc-MEG3/miR-129-5p轴维护肠屏障功能在腹泻型肠易激综合征中的机制研究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俞蕾敏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1393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2024KY1393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DNMT3A介导miR-200a甲基化调控EMT信号通路在肺癌中的临床及分子机制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13"/>
                <w:lang w:val="en-US" w:eastAsia="zh-CN" w:bidi="ar"/>
              </w:rPr>
              <w:t>谢</w:t>
            </w:r>
            <w:r>
              <w:rPr>
                <w:rFonts w:hint="default" w:ascii="Times New Roman" w:hAnsi="Times New Roman" w:eastAsia="仿宋_GB2312" w:cs="Times New Roman"/>
                <w:i w:val="0"/>
                <w:iCs w:val="0"/>
                <w:color w:val="000000"/>
                <w:spacing w:val="0"/>
                <w:kern w:val="0"/>
                <w:sz w:val="21"/>
                <w:szCs w:val="21"/>
                <w:u w:val="none"/>
                <w:fitText w:val="630" w:id="413"/>
                <w:lang w:val="en-US" w:eastAsia="zh-CN" w:bidi="ar"/>
              </w:rPr>
              <w:t>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1394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2024KY1394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社会生态系统下结肠癌化疗相关认知障碍表型机制及干预研究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14"/>
                <w:lang w:val="en-US" w:eastAsia="zh-CN" w:bidi="ar"/>
              </w:rPr>
              <w:t>魏</w:t>
            </w:r>
            <w:r>
              <w:rPr>
                <w:rFonts w:hint="default" w:ascii="Times New Roman" w:hAnsi="Times New Roman" w:eastAsia="仿宋_GB2312" w:cs="Times New Roman"/>
                <w:i w:val="0"/>
                <w:iCs w:val="0"/>
                <w:color w:val="000000"/>
                <w:spacing w:val="0"/>
                <w:kern w:val="0"/>
                <w:sz w:val="21"/>
                <w:szCs w:val="21"/>
                <w:u w:val="none"/>
                <w:fitText w:val="630" w:id="414"/>
                <w:lang w:val="en-US" w:eastAsia="zh-CN" w:bidi="ar"/>
              </w:rPr>
              <w:t>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1395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2024KY1395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肺亚实性结节的良恶性诊断及浸润程度的预测模型构建：基于AI软件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晁红艳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1396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2024KY1396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血液透析患者动静脉内瘘对日常生活行为影响调查问卷的汉化及应用研究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徐春英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1397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2024KY1397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肠道菌群通过TLR4/NF-κB/NLRP3调控星形胶质细胞表型影响小鼠紫杉醇模型认知功能的机制研究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杭州市妇产科医院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15"/>
                <w:lang w:val="en-US" w:eastAsia="zh-CN" w:bidi="ar"/>
              </w:rPr>
              <w:t>朱</w:t>
            </w:r>
            <w:r>
              <w:rPr>
                <w:rFonts w:hint="default" w:ascii="Times New Roman" w:hAnsi="Times New Roman" w:eastAsia="仿宋_GB2312" w:cs="Times New Roman"/>
                <w:i w:val="0"/>
                <w:iCs w:val="0"/>
                <w:color w:val="000000"/>
                <w:spacing w:val="0"/>
                <w:kern w:val="0"/>
                <w:sz w:val="21"/>
                <w:szCs w:val="21"/>
                <w:u w:val="none"/>
                <w:fitText w:val="630" w:id="415"/>
                <w:lang w:val="en-US" w:eastAsia="zh-CN" w:bidi="ar"/>
              </w:rPr>
              <w:t>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1398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2024KY1398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妊娠期凝血指标参考区间的建立及预测不良妊娠结局的价值研究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杭州市妇产科医院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施新颜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1399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2024KY1399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极低频电磁场调节METTL3通过介导WTAP m6A甲基化修饰影响男性生殖细胞氧化应激的机制研究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杭州市妇产科医院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潘永苗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1400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2024KY1400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基于16sRNA基因测序研究宫腔微生物群落与宫腔粘连症发生风险的相关性研究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杭州市妇产科医院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16"/>
                <w:lang w:val="en-US" w:eastAsia="zh-CN" w:bidi="ar"/>
              </w:rPr>
              <w:t>汪</w:t>
            </w:r>
            <w:r>
              <w:rPr>
                <w:rFonts w:hint="default" w:ascii="Times New Roman" w:hAnsi="Times New Roman" w:eastAsia="仿宋_GB2312" w:cs="Times New Roman"/>
                <w:i w:val="0"/>
                <w:iCs w:val="0"/>
                <w:color w:val="000000"/>
                <w:spacing w:val="0"/>
                <w:kern w:val="0"/>
                <w:sz w:val="21"/>
                <w:szCs w:val="21"/>
                <w:u w:val="none"/>
                <w:fitText w:val="630" w:id="416"/>
                <w:lang w:val="en-US" w:eastAsia="zh-CN" w:bidi="ar"/>
              </w:rPr>
              <w:t>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1401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2024KY1401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“三位一体”干预模式在孕晚期不同分娩恐惧潜在类别群组中的应用研究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杭州市妇产科医院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冯国芳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1402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2024KY1402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基于超声影像组学的三阴性乳腺癌间质淋巴细胞浸润的预测模型构建</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杭州市妇产科医院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17"/>
                <w:lang w:val="en-US" w:eastAsia="zh-CN" w:bidi="ar"/>
              </w:rPr>
              <w:t>胡</w:t>
            </w:r>
            <w:r>
              <w:rPr>
                <w:rFonts w:hint="default" w:ascii="Times New Roman" w:hAnsi="Times New Roman" w:eastAsia="仿宋_GB2312" w:cs="Times New Roman"/>
                <w:i w:val="0"/>
                <w:iCs w:val="0"/>
                <w:color w:val="000000"/>
                <w:spacing w:val="0"/>
                <w:kern w:val="0"/>
                <w:sz w:val="21"/>
                <w:szCs w:val="21"/>
                <w:u w:val="none"/>
                <w:fitText w:val="630" w:id="417"/>
                <w:lang w:val="en-US" w:eastAsia="zh-CN" w:bidi="ar"/>
              </w:rPr>
              <w:t>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1403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2024KY1403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ICU机械通气患者撤机期间胸腔积液的前瞻性多中心观察研究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杭州市老年病医院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马步青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1404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2024KY1404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IGF1/IGF1R通路调控EMT介导三阴性乳腺癌细胞抗失巢凋亡的机制研究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杭州市老年病医院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谢璐帆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1405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2024KY1405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MTHFD2调控铁死亡影响卵巢癌铂类化疗敏感性的机制研究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杭州市老年病医院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18"/>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418"/>
                <w:lang w:val="en-US" w:eastAsia="zh-CN" w:bidi="ar"/>
              </w:rPr>
              <w:t>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1406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2024KY1406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渐进式抗阻力训练联合电刺激对老年住院肌少症性吞咽障碍患者干预效果研究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杭州市老年病医院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马江辰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1407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2024KY1407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PRDX1作为肺癌预后因子及其抑制剂的研究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杭州市老年病医院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侯乐萍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1408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2024KY1408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牛樟芝萃取物安卓奎诺尔调控Nrf2/NLRP3信号通路在蛛网膜下腔出血早期脑损伤中的作用及机制研究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杭州市第九人民医院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张立新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1409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2024KY1409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胆固醇激活MLK3调控大肠癌干性表型的分子机制研究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杭州市第九人民医院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雷家才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1410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2024KY1410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长链非编码RNA LINC00152吸附miR-103a-3p靶向调控ADORA3参与膀胱癌细胞增殖和凋亡作用机制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杭州市第九人民医院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王国平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1411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2024KY1411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ENO1的琥珀酰化修饰在骨肉瘤中的功能机制研究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杭州市第九人民医院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郭剑栋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1412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2024KY1412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积极老龄化视角下社区老年人多元化健康教育策略研究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刘牧文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1413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2024KY1413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携带mph(A)耐药基因沙门菌的基因组流行病学特征及其水平传播机制研究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郑之北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1414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2024KY1414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基于时间序列和人工神经网络组合模型构建杭州市流行性感冒预测预警模型的研究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贺兆锴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1415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2024KY1415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2型糖尿病合并阻塞性睡眠呼吸暂停综合征一体化管理的长期疗效评价</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19"/>
                <w:lang w:val="en-US" w:eastAsia="zh-CN" w:bidi="ar"/>
              </w:rPr>
              <w:t>徐</w:t>
            </w:r>
            <w:r>
              <w:rPr>
                <w:rFonts w:hint="default" w:ascii="Times New Roman" w:hAnsi="Times New Roman" w:eastAsia="仿宋_GB2312" w:cs="Times New Roman"/>
                <w:i w:val="0"/>
                <w:iCs w:val="0"/>
                <w:color w:val="000000"/>
                <w:spacing w:val="0"/>
                <w:kern w:val="0"/>
                <w:sz w:val="21"/>
                <w:szCs w:val="21"/>
                <w:u w:val="none"/>
                <w:fitText w:val="630" w:id="419"/>
                <w:lang w:val="en-US" w:eastAsia="zh-CN" w:bidi="ar"/>
              </w:rPr>
              <w:t>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1416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2024KY1416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男男性行为人群HIV抗体定期检测促进因素研究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刘盼盼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1417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2024KY1417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杭州市重点行业人群职业健康素养水平及影响因素研究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杭州市职业病防治院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俞爱青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1418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2024KY1418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基于听觉功能评估的老年内在能力不同维度间多轨迹纵向关联研究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杭州市五云山医院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20"/>
                <w:lang w:val="en-US" w:eastAsia="zh-CN" w:bidi="ar"/>
              </w:rPr>
              <w:t>吴</w:t>
            </w:r>
            <w:r>
              <w:rPr>
                <w:rFonts w:hint="default" w:ascii="Times New Roman" w:hAnsi="Times New Roman" w:eastAsia="仿宋_GB2312" w:cs="Times New Roman"/>
                <w:i w:val="0"/>
                <w:iCs w:val="0"/>
                <w:color w:val="000000"/>
                <w:spacing w:val="0"/>
                <w:kern w:val="0"/>
                <w:sz w:val="21"/>
                <w:szCs w:val="21"/>
                <w:u w:val="none"/>
                <w:fitText w:val="630" w:id="420"/>
                <w:lang w:val="en-US" w:eastAsia="zh-CN" w:bidi="ar"/>
              </w:rPr>
              <w:t>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1419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2024KY1419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基于人工智能的低剂量胸部CT图像肺结节纵向生长预测模型研究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杭州市五云山医院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21"/>
                <w:lang w:val="en-US" w:eastAsia="zh-CN" w:bidi="ar"/>
              </w:rPr>
              <w:t>唐</w:t>
            </w:r>
            <w:r>
              <w:rPr>
                <w:rFonts w:hint="default" w:ascii="Times New Roman" w:hAnsi="Times New Roman" w:eastAsia="仿宋_GB2312" w:cs="Times New Roman"/>
                <w:i w:val="0"/>
                <w:iCs w:val="0"/>
                <w:color w:val="000000"/>
                <w:spacing w:val="0"/>
                <w:kern w:val="0"/>
                <w:sz w:val="21"/>
                <w:szCs w:val="21"/>
                <w:u w:val="none"/>
                <w:fitText w:val="630" w:id="421"/>
                <w:lang w:val="en-US" w:eastAsia="zh-CN" w:bidi="ar"/>
              </w:rPr>
              <w:t>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1420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2024KY1420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探究心脏骤停复苏后线粒体通过PGC-1α信号通路参与脑组织缺血再灌注损伤的机制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浙江省杭州市急救中心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1421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2024KY1421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机器学习联合基因组学建立肺癌骨转移早期预警机制的研究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浙江省医疗健康集团杭州医院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22"/>
                <w:lang w:val="en-US" w:eastAsia="zh-CN" w:bidi="ar"/>
              </w:rPr>
              <w:t>潘</w:t>
            </w:r>
            <w:r>
              <w:rPr>
                <w:rFonts w:hint="default" w:ascii="Times New Roman" w:hAnsi="Times New Roman" w:eastAsia="仿宋_GB2312" w:cs="Times New Roman"/>
                <w:i w:val="0"/>
                <w:iCs w:val="0"/>
                <w:color w:val="000000"/>
                <w:spacing w:val="0"/>
                <w:kern w:val="0"/>
                <w:sz w:val="21"/>
                <w:szCs w:val="21"/>
                <w:u w:val="none"/>
                <w:fitText w:val="630" w:id="422"/>
                <w:lang w:val="en-US" w:eastAsia="zh-CN" w:bidi="ar"/>
              </w:rPr>
              <w:t>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1422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2024KY1422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ZnO NPs/rhCol III抗菌水凝胶促进感染性创面愈合的研究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中国人民解放军联勤保障部队第九〇三医院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费杨虹虹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1423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2024KY1423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酸响应性钛植入物仿生纳米涂层的构建及其实现序贯抗菌-抗炎促成骨的研究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中国人民解放军联勤保障部队第九〇三医院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张颉鸿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1424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2024KY1424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基于共享决策构建对成人隐匿性自身免疫性糖尿病治疗决策辅助工具和实证研究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中国人民解放军联勤保障部队第九〇三医院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王佳薇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1425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2024KY1425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基于冠脉CTA的冠脉斑块分析联合血流储备分数（CTFFR）在冠心病精准诊断的研究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中国人民解放军联勤保障部队第九〇三医院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朱占英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1426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2024KY1426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维生素D受体通过Parkin介导的自噬激活对移植肾缺血再灌注损伤保护作用的机制研究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中国人民解放军联勤保障部队第九〇三医院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王星霞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1427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2024KY1427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浙江省“两慢病”全周期健康管理模式、成效评价及发展策略研究——基于利益相关者视角</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杭州师范大学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23"/>
                <w:lang w:val="en-US" w:eastAsia="zh-CN" w:bidi="ar"/>
              </w:rPr>
              <w:t>邵</w:t>
            </w:r>
            <w:r>
              <w:rPr>
                <w:rFonts w:hint="default" w:ascii="Times New Roman" w:hAnsi="Times New Roman" w:eastAsia="仿宋_GB2312" w:cs="Times New Roman"/>
                <w:i w:val="0"/>
                <w:iCs w:val="0"/>
                <w:color w:val="000000"/>
                <w:spacing w:val="0"/>
                <w:kern w:val="0"/>
                <w:sz w:val="21"/>
                <w:szCs w:val="21"/>
                <w:u w:val="none"/>
                <w:fitText w:val="630" w:id="423"/>
                <w:lang w:val="en-US" w:eastAsia="zh-CN" w:bidi="ar"/>
              </w:rPr>
              <w:t>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1428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2024KY1428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PET/MR显像在儿童神经母细胞瘤病理预后分型预测中的应用研究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杭州全景医学影像诊断中心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梁江涛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1429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2024KY1429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基于SEC模式的肝移植受者ICU过渡期护理方案构建与应用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树兰（杭州）医院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周建芬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1430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2024KY1430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“微移动”预防仰卧位患者术中获得性压力性损伤的效果的研究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树兰（杭州）医院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金亚仙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1431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2024KY1431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基于O-乙酰葡糖胺糖基化修饰相关机制研究白藜芦醇对糖尿病内皮祖细胞旁分泌功能的影响</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树兰（杭州）医院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沈铖姬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1432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2024KY1432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FOXC2基因多态性与2型糖尿病肠道菌群相关性的临床研究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浙江绿城心血管病医院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24"/>
                <w:lang w:val="en-US" w:eastAsia="zh-CN" w:bidi="ar"/>
              </w:rPr>
              <w:t>吴</w:t>
            </w:r>
            <w:r>
              <w:rPr>
                <w:rFonts w:hint="default" w:ascii="Times New Roman" w:hAnsi="Times New Roman" w:eastAsia="仿宋_GB2312" w:cs="Times New Roman"/>
                <w:i w:val="0"/>
                <w:iCs w:val="0"/>
                <w:color w:val="000000"/>
                <w:spacing w:val="0"/>
                <w:kern w:val="0"/>
                <w:sz w:val="21"/>
                <w:szCs w:val="21"/>
                <w:u w:val="none"/>
                <w:fitText w:val="630" w:id="424"/>
                <w:lang w:val="en-US" w:eastAsia="zh-CN" w:bidi="ar"/>
              </w:rPr>
              <w:t>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1433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2024KY1433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基于眼动跟踪技术的运动-认知双任务对脑卒中偏瘫足踝功能的临床研究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浙江康复医疗中心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周煜达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1434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2024KY1434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家庭赋权在慢性意识障碍气管切开非机械通气患者主要照顾者的应用研究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浙江康复医疗中心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胡牡丹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1435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2024KY1435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“MDT”模式赋能县域医共体运营管理的应用研究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杨振莉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1436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2024KY1436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产后返岗护士抗逆力水平及影响因素的纵向研究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李肖娥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1437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2024KY1437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基于纳米孔测序的tNGS病原学检测技术对抗分枝杆菌药物合理使用的优效性研究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安依涵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1438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2024KY1438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艾司氯胺酮联合右美托咪定对全髋关节置换术老年患者的脑保护作用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25"/>
                <w:lang w:val="en-US" w:eastAsia="zh-CN" w:bidi="ar"/>
              </w:rPr>
              <w:t>邵</w:t>
            </w:r>
            <w:r>
              <w:rPr>
                <w:rFonts w:hint="default" w:ascii="Times New Roman" w:hAnsi="Times New Roman" w:eastAsia="仿宋_GB2312" w:cs="Times New Roman"/>
                <w:i w:val="0"/>
                <w:iCs w:val="0"/>
                <w:color w:val="000000"/>
                <w:spacing w:val="0"/>
                <w:kern w:val="0"/>
                <w:sz w:val="21"/>
                <w:szCs w:val="21"/>
                <w:u w:val="none"/>
                <w:fitText w:val="630" w:id="425"/>
                <w:lang w:val="en-US" w:eastAsia="zh-CN" w:bidi="ar"/>
              </w:rPr>
              <w:t>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1439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2024KY1439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Marein通过对HDAC2的抑制作用激活CTRP3/LAMP1通路减轻了雨蛙素诱导的急性胰腺炎中的自噬缺陷</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26"/>
                <w:lang w:val="en-US" w:eastAsia="zh-CN" w:bidi="ar"/>
              </w:rPr>
              <w:t>郭</w:t>
            </w:r>
            <w:r>
              <w:rPr>
                <w:rFonts w:hint="default" w:ascii="Times New Roman" w:hAnsi="Times New Roman" w:eastAsia="仿宋_GB2312" w:cs="Times New Roman"/>
                <w:i w:val="0"/>
                <w:iCs w:val="0"/>
                <w:color w:val="000000"/>
                <w:spacing w:val="0"/>
                <w:kern w:val="0"/>
                <w:sz w:val="21"/>
                <w:szCs w:val="21"/>
                <w:u w:val="none"/>
                <w:fitText w:val="630" w:id="426"/>
                <w:lang w:val="en-US" w:eastAsia="zh-CN" w:bidi="ar"/>
              </w:rPr>
              <w:t>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1440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2024KY1440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基于CIELAB色域的虹膜颜色定量评估阐明其与学龄儿童近视发病风险关联的研究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顾钰香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1441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2024KY1441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多重耐药黄金海岸沙门菌分子流行病学特征与传播机制研究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杭州市萧山区第三人民医院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何献红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1442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2024KY1442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潜伏期内硬膜外分娩镇痛对产程影响和镇痛效果的研究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浙江萧山医院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27"/>
                <w:lang w:val="en-US" w:eastAsia="zh-CN" w:bidi="ar"/>
              </w:rPr>
              <w:t>余</w:t>
            </w:r>
            <w:r>
              <w:rPr>
                <w:rFonts w:hint="default" w:ascii="Times New Roman" w:hAnsi="Times New Roman" w:eastAsia="仿宋_GB2312" w:cs="Times New Roman"/>
                <w:i w:val="0"/>
                <w:iCs w:val="0"/>
                <w:color w:val="000000"/>
                <w:spacing w:val="0"/>
                <w:kern w:val="0"/>
                <w:sz w:val="21"/>
                <w:szCs w:val="21"/>
                <w:u w:val="none"/>
                <w:fitText w:val="630" w:id="427"/>
                <w:lang w:val="en-US" w:eastAsia="zh-CN" w:bidi="ar"/>
              </w:rPr>
              <w:t>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1443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2024KY1443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基于NF-κB/NLRP3通路介导的炎症和脂质代谢探讨香紫苏醇改善糖尿病肝损伤的机制研究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浙江萧山医院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汤磊磊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1444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2024KY1444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淋球菌LAMP-CRISPR/Cas12a检测技术体系的建立与应用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浙江萧山医院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张传领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1445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2024KY1445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线粒体基因组来源circRNA ND5抑制三阴性乳腺癌琥珀酸脱氢酶活性的作用及其机制研究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浙江萧山医院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28"/>
                <w:lang w:val="en-US" w:eastAsia="zh-CN" w:bidi="ar"/>
              </w:rPr>
              <w:t>秦</w:t>
            </w:r>
            <w:r>
              <w:rPr>
                <w:rFonts w:hint="default" w:ascii="Times New Roman" w:hAnsi="Times New Roman" w:eastAsia="仿宋_GB2312" w:cs="Times New Roman"/>
                <w:i w:val="0"/>
                <w:iCs w:val="0"/>
                <w:color w:val="000000"/>
                <w:spacing w:val="0"/>
                <w:kern w:val="0"/>
                <w:sz w:val="21"/>
                <w:szCs w:val="21"/>
                <w:u w:val="none"/>
                <w:fitText w:val="630" w:id="428"/>
                <w:lang w:val="en-US" w:eastAsia="zh-CN" w:bidi="ar"/>
              </w:rPr>
              <w:t>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1446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2024KY1446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雷公藤内脂醇介导β-catenin信号通路抑制软骨细胞焦亡改善软骨退变的作用机制研究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叶正从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1447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2024KY1447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可溶性致癌抑制因子2（sST2）对STEMI患者急诊PCI后新发心房颤动的预测价值</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杭州市余杭区第一人民医院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29"/>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429"/>
                <w:lang w:val="en-US" w:eastAsia="zh-CN" w:bidi="ar"/>
              </w:rPr>
              <w:t>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1448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2024KY1448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基于Cx43/TGFβ信号通路介导的肾小管上皮细胞凋亡和上皮间质转换探讨全氟辛烷磺酸致肾毒性的机制研究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杭州市余杭区第一人民医院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诸葛胜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1449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2024KY1449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MMC管理模式对治疗超重/肥胖合并高尿酸血症青少年患者的效果研究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杭州市余杭区第三人民医院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陈晓晶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1450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2024KY1450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面向口腔正畸应用的数字化排牙方法研究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杭州市余杭区第三人民医院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寿燕薇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1451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2024KY1451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MSM人群高危行为干预及效果研究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杭州市余杭区疾病预防控制中心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吕香莲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1452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2024KY1452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RNF150泛素化降解EGFR在抑制肝癌发生发展中的作用机制研究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杭州市富阳区第一人民医院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30"/>
                <w:lang w:val="en-US" w:eastAsia="zh-CN" w:bidi="ar"/>
              </w:rPr>
              <w:t>邓</w:t>
            </w:r>
            <w:r>
              <w:rPr>
                <w:rFonts w:hint="default" w:ascii="Times New Roman" w:hAnsi="Times New Roman" w:eastAsia="仿宋_GB2312" w:cs="Times New Roman"/>
                <w:i w:val="0"/>
                <w:iCs w:val="0"/>
                <w:color w:val="000000"/>
                <w:spacing w:val="0"/>
                <w:kern w:val="0"/>
                <w:sz w:val="21"/>
                <w:szCs w:val="21"/>
                <w:u w:val="none"/>
                <w:fitText w:val="630" w:id="430"/>
                <w:lang w:val="en-US" w:eastAsia="zh-CN" w:bidi="ar"/>
              </w:rPr>
              <w:t>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1453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2024KY1453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医养结合模式下运用老年综合评估在老年慢病患者失能风险防控的临床应用研究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杭州市富阳区第一人民医院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31"/>
                <w:lang w:val="en-US" w:eastAsia="zh-CN" w:bidi="ar"/>
              </w:rPr>
              <w:t>刘</w:t>
            </w:r>
            <w:r>
              <w:rPr>
                <w:rFonts w:hint="default" w:ascii="Times New Roman" w:hAnsi="Times New Roman" w:eastAsia="仿宋_GB2312" w:cs="Times New Roman"/>
                <w:i w:val="0"/>
                <w:iCs w:val="0"/>
                <w:color w:val="000000"/>
                <w:spacing w:val="0"/>
                <w:kern w:val="0"/>
                <w:sz w:val="21"/>
                <w:szCs w:val="21"/>
                <w:u w:val="none"/>
                <w:fitText w:val="630" w:id="431"/>
                <w:lang w:val="en-US" w:eastAsia="zh-CN" w:bidi="ar"/>
              </w:rPr>
              <w:t>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1454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2024KY1454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Kremen1靶向Wnt/β-catenin信号通路调节小胶质细胞线粒体生物发生影响阿尔兹海默症中突触缺失的机制研究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杭州市富阳区第一人民医院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聂栋良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1455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2024KY1455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产双碳青霉烯酶革兰阴性杆菌耐药机制及联合治疗研究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杭州市富阳区第一人民医院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1456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2024KY1456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基于Utstein模式的社区急救体系及实证研究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杭州市临安区第一人民医院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32"/>
                <w:lang w:val="en-US" w:eastAsia="zh-CN" w:bidi="ar"/>
              </w:rPr>
              <w:t>胡</w:t>
            </w:r>
            <w:r>
              <w:rPr>
                <w:rFonts w:hint="default" w:ascii="Times New Roman" w:hAnsi="Times New Roman" w:eastAsia="仿宋_GB2312" w:cs="Times New Roman"/>
                <w:i w:val="0"/>
                <w:iCs w:val="0"/>
                <w:color w:val="000000"/>
                <w:spacing w:val="0"/>
                <w:kern w:val="0"/>
                <w:sz w:val="21"/>
                <w:szCs w:val="21"/>
                <w:u w:val="none"/>
                <w:fitText w:val="630" w:id="432"/>
                <w:lang w:val="en-US" w:eastAsia="zh-CN" w:bidi="ar"/>
              </w:rPr>
              <w:t>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1457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2024KY1457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基于OPT模型腹腔镜子宫肌瘤剔除术围手术期临床护理路径的构建及应用研究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白薇薇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1458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2024KY1458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精确响应感染且靶向细菌的HA-DF@MSN-OX凝胶用于骨感染的治疗</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吴生华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1459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2024KY1459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ANKRD22通过糖酵解通路调节肺腺癌中巨噬细胞M2极化进而促进肿瘤血管生成的机制研究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33"/>
                <w:lang w:val="en-US" w:eastAsia="zh-CN" w:bidi="ar"/>
              </w:rPr>
              <w:t>周</w:t>
            </w:r>
            <w:r>
              <w:rPr>
                <w:rFonts w:hint="default" w:ascii="Times New Roman" w:hAnsi="Times New Roman" w:eastAsia="仿宋_GB2312" w:cs="Times New Roman"/>
                <w:i w:val="0"/>
                <w:iCs w:val="0"/>
                <w:color w:val="000000"/>
                <w:spacing w:val="0"/>
                <w:kern w:val="0"/>
                <w:sz w:val="21"/>
                <w:szCs w:val="21"/>
                <w:u w:val="none"/>
                <w:fitText w:val="630" w:id="433"/>
                <w:lang w:val="en-US" w:eastAsia="zh-CN" w:bidi="ar"/>
              </w:rPr>
              <w:t>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1460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2024KY1460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“除幽方”联合西药四联，治疗耐药性幽门螺旋杆菌感染的临床观察及分析</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钟成侃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1461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2024KY1461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患者标本连续检测D-二聚体室内质量控制法的构建及评价</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34"/>
                <w:lang w:val="en-US" w:eastAsia="zh-CN" w:bidi="ar"/>
              </w:rPr>
              <w:t>付</w:t>
            </w:r>
            <w:r>
              <w:rPr>
                <w:rFonts w:hint="default" w:ascii="Times New Roman" w:hAnsi="Times New Roman" w:eastAsia="仿宋_GB2312" w:cs="Times New Roman"/>
                <w:i w:val="0"/>
                <w:iCs w:val="0"/>
                <w:color w:val="000000"/>
                <w:spacing w:val="0"/>
                <w:kern w:val="0"/>
                <w:sz w:val="21"/>
                <w:szCs w:val="21"/>
                <w:u w:val="none"/>
                <w:fitText w:val="630" w:id="434"/>
                <w:lang w:val="en-US" w:eastAsia="zh-CN" w:bidi="ar"/>
              </w:rPr>
              <w:t>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1462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2024KY1462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评价血中性粒细胞与淋巴细胞比值（NLR）在慢乙肝合并脂肪肝患者中预测肝纤维化价值的研究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顾佳萍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1463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2024KY1463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中性粒细胞胞外诱捕网：新生儿急性肺损伤治疗监测新靶点</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江君生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1464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2024KY1464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循证护理在免疫检查点抑制剂相关皮肤不良反应中的应用研究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35"/>
                <w:lang w:val="en-US" w:eastAsia="zh-CN" w:bidi="ar"/>
              </w:rPr>
              <w:t>马</w:t>
            </w:r>
            <w:r>
              <w:rPr>
                <w:rFonts w:hint="default" w:ascii="Times New Roman" w:hAnsi="Times New Roman" w:eastAsia="仿宋_GB2312" w:cs="Times New Roman"/>
                <w:i w:val="0"/>
                <w:iCs w:val="0"/>
                <w:color w:val="000000"/>
                <w:spacing w:val="0"/>
                <w:kern w:val="0"/>
                <w:sz w:val="21"/>
                <w:szCs w:val="21"/>
                <w:u w:val="none"/>
                <w:fitText w:val="630" w:id="435"/>
                <w:lang w:val="en-US" w:eastAsia="zh-CN" w:bidi="ar"/>
              </w:rPr>
              <w:t>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1465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2024KY1465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腹腔镜下髂耻韧带悬吊术治疗中盆腔脱垂时3种不同子宫处理方式的临床研究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杭州市临平区妇幼保健院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陈芸芸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1466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2024KY1466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成熟三级淋巴结构预测原发性乳腺癌患者术后复发的预后价值</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杭州市临平区妇幼保健院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徐云霞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1467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2024KY1467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互联网+背景下半封闭声道训练法在声带息肉喉显微手术患者嗓音康复护理中的作用探讨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淳安县第一人民医院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姚红斌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1468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2024KY1468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便携式智能负压封闭吸引在基层医院造口门诊慢性疑难伤口患者中的临床应用研究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建德市第一人民医院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游小兰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1469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2024KY1469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EIF5A2调控MCL-1表达影响头颈部鳞癌细胞对西妥昔单抗敏感性的作用及其分子机制研究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36"/>
                <w:lang w:val="en-US" w:eastAsia="zh-CN" w:bidi="ar"/>
              </w:rPr>
              <w:t>叶</w:t>
            </w:r>
            <w:r>
              <w:rPr>
                <w:rFonts w:hint="default" w:ascii="Times New Roman" w:hAnsi="Times New Roman" w:eastAsia="仿宋_GB2312" w:cs="Times New Roman"/>
                <w:i w:val="0"/>
                <w:iCs w:val="0"/>
                <w:color w:val="000000"/>
                <w:spacing w:val="0"/>
                <w:kern w:val="0"/>
                <w:sz w:val="21"/>
                <w:szCs w:val="21"/>
                <w:u w:val="none"/>
                <w:fitText w:val="630" w:id="436"/>
                <w:lang w:val="en-US" w:eastAsia="zh-CN" w:bidi="ar"/>
              </w:rPr>
              <w:t>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1470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2024KY1470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吡仑帕奈在Aβ单体诱导突触损伤和功能障碍中的作用研究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37"/>
                <w:lang w:val="en-US" w:eastAsia="zh-CN" w:bidi="ar"/>
              </w:rPr>
              <w:t>吴</w:t>
            </w:r>
            <w:r>
              <w:rPr>
                <w:rFonts w:hint="default" w:ascii="Times New Roman" w:hAnsi="Times New Roman" w:eastAsia="仿宋_GB2312" w:cs="Times New Roman"/>
                <w:i w:val="0"/>
                <w:iCs w:val="0"/>
                <w:color w:val="000000"/>
                <w:spacing w:val="0"/>
                <w:kern w:val="0"/>
                <w:sz w:val="21"/>
                <w:szCs w:val="21"/>
                <w:u w:val="none"/>
                <w:fitText w:val="630" w:id="437"/>
                <w:lang w:val="en-US" w:eastAsia="zh-CN" w:bidi="ar"/>
              </w:rPr>
              <w:t>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1471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2024KY1471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CALM1介导癌症相关成纤维细胞衰老促进膀胱尿路上皮癌免疫治疗耐药的机制研究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吴铁林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1472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2024KY1472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可注射“干细胞巢”微球-凝胶复合缓释体系用于软骨损伤的治疗及机制探究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冯培培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1473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2024KY1473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骨髓来源外泌体联合自体软骨促进前交叉韧带重建后腱骨愈合的机制研究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38"/>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438"/>
                <w:lang w:val="en-US" w:eastAsia="zh-CN" w:bidi="ar"/>
              </w:rPr>
              <w:t>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1474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2024KY1474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E2F8激活PDK1转录介导DNA损伤修复促进肺腺癌的奥希替尼耐药性的机制研究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王勤宁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1475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2024KY1475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褪黑素治疗硼替佐米诱导的外周神经病变研究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张宇宇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1476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2024KY1476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RNF157通过靶向泛素化RIPK1在白内障形成过程中的作用及机制研究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39"/>
                <w:lang w:val="en-US" w:eastAsia="zh-CN" w:bidi="ar"/>
              </w:rPr>
              <w:t>胡</w:t>
            </w:r>
            <w:r>
              <w:rPr>
                <w:rFonts w:hint="default" w:ascii="Times New Roman" w:hAnsi="Times New Roman" w:eastAsia="仿宋_GB2312" w:cs="Times New Roman"/>
                <w:i w:val="0"/>
                <w:iCs w:val="0"/>
                <w:color w:val="000000"/>
                <w:spacing w:val="0"/>
                <w:kern w:val="0"/>
                <w:sz w:val="21"/>
                <w:szCs w:val="21"/>
                <w:u w:val="none"/>
                <w:fitText w:val="630" w:id="439"/>
                <w:lang w:val="en-US" w:eastAsia="zh-CN" w:bidi="ar"/>
              </w:rPr>
              <w:t>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1477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2024KY1477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维生素D介导TLR4/NF-κB通路调控肝脏巨噬细胞极化在NAFLD防治中的作用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罗雯静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1478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2024KY1478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基于芹菜素治疗邻苯二甲酸酯导致睾丸发育不全症的机制研究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陈东鑫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1479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2024KY1479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肺炎克雷伯菌诱导中性粒细胞NETs形成的机制研究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王国安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1480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2024KY1480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3D可视化建模搭载影像组学联合D-HOPE在DCD离体劈离式肝移植中的转化和应用研究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卢长江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1481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2024KY1481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人工耳蜗植入对老年性聋患者耳鸣症状的改变及脑电机制研究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严降雨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1482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2024KY1482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RBM15通过靶向OCT4调控EMT和细胞干性促进乳腺癌顺铂耐药性的机制研究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张佳男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1483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2024KY1483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血管生成素样蛋白Angptl2通过调控NF-κB信号通路介导冠心病发生发展的分子机制研究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40"/>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440"/>
                <w:lang w:val="en-US" w:eastAsia="zh-CN" w:bidi="ar"/>
              </w:rPr>
              <w:t>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1484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2024KY1484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基于云计算平台的分化型甲状腺癌医患共享智能随访系统的开发和应用研究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41"/>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441"/>
                <w:lang w:val="en-US" w:eastAsia="zh-CN" w:bidi="ar"/>
              </w:rPr>
              <w:t>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1485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2024KY1485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Sirt6通过转录因子KLF4/FOXO4途径改善血管内皮细胞衰老的机制研究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42"/>
                <w:lang w:val="en-US" w:eastAsia="zh-CN" w:bidi="ar"/>
              </w:rPr>
              <w:t>林</w:t>
            </w:r>
            <w:r>
              <w:rPr>
                <w:rFonts w:hint="default" w:ascii="Times New Roman" w:hAnsi="Times New Roman" w:eastAsia="仿宋_GB2312" w:cs="Times New Roman"/>
                <w:i w:val="0"/>
                <w:iCs w:val="0"/>
                <w:color w:val="000000"/>
                <w:spacing w:val="0"/>
                <w:kern w:val="0"/>
                <w:sz w:val="21"/>
                <w:szCs w:val="21"/>
                <w:u w:val="none"/>
                <w:fitText w:val="630" w:id="442"/>
                <w:lang w:val="en-US" w:eastAsia="zh-CN" w:bidi="ar"/>
              </w:rPr>
              <w:t>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1486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2024KY1486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脂肪来源的间充质干细胞靶向调控CCT2干预前列腺“炎-癌”转化的分子机制研究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43"/>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443"/>
                <w:lang w:val="en-US" w:eastAsia="zh-CN" w:bidi="ar"/>
              </w:rPr>
              <w:t>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1487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2024KY1487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CMTM6通过USP11/BRCA1调控DNA损伤修复促进胰腺癌细胞增殖的机制研究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宁波市医疗中心李惠利医院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卢叶挺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1488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2024KY1488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胃泌素释放肽受体介导的纳米微泡对早期宫颈癌诊疗的研究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薛念余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1489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2024KY1489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MTHFD2基因参与调节脓毒症急性肾损伤的作用机制研究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1490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2024KY1490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PTPN6通过LAIR1调控Th17分化抑制破骨细胞形成在骨质疏松中的机制研究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徐红余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1491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2024KY1491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circRTN4通过结合hsa-miR-643靶向调控XIAP的表达来促进胃癌的机制及其诊断价值研究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44"/>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444"/>
                <w:lang w:val="en-US" w:eastAsia="zh-CN" w:bidi="ar"/>
              </w:rPr>
              <w:t>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1492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2024KY1492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基于人工智能的侧支级联评分预测机械取栓无效再通</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陆青青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1493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2024KY1493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用于医源性膀胱损伤修复的水凝胶敷料研发与制备</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邵筱琦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1494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2024KY1494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肺栓塞患者的心肺智能定量评估及严重程度分层体系建立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张哲昊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1495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2024KY1495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外周血hsa_circ_0012152和hsa_circ_0020093及其宿主基因表达鉴别急性白血病亚型的研究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应琪明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1496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2024KY1496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基于光学相干断层扫描及血管成像技术分析糖尿病性黄斑水肿量化辅助诊断方法的研究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45"/>
                <w:lang w:val="en-US" w:eastAsia="zh-CN" w:bidi="ar"/>
              </w:rPr>
              <w:t>施</w:t>
            </w:r>
            <w:r>
              <w:rPr>
                <w:rFonts w:hint="default" w:ascii="Times New Roman" w:hAnsi="Times New Roman" w:eastAsia="仿宋_GB2312" w:cs="Times New Roman"/>
                <w:i w:val="0"/>
                <w:iCs w:val="0"/>
                <w:color w:val="000000"/>
                <w:spacing w:val="0"/>
                <w:kern w:val="0"/>
                <w:sz w:val="21"/>
                <w:szCs w:val="21"/>
                <w:u w:val="none"/>
                <w:fitText w:val="630" w:id="445"/>
                <w:lang w:val="en-US" w:eastAsia="zh-CN" w:bidi="ar"/>
              </w:rPr>
              <w:t>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1497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2024KY1497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视黄酸受体失活通过TLR4参与术后认知功能障碍的分子机制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46"/>
                <w:lang w:val="en-US" w:eastAsia="zh-CN" w:bidi="ar"/>
              </w:rPr>
              <w:t>吴</w:t>
            </w:r>
            <w:r>
              <w:rPr>
                <w:rFonts w:hint="default" w:ascii="Times New Roman" w:hAnsi="Times New Roman" w:eastAsia="仿宋_GB2312" w:cs="Times New Roman"/>
                <w:i w:val="0"/>
                <w:iCs w:val="0"/>
                <w:color w:val="000000"/>
                <w:spacing w:val="0"/>
                <w:kern w:val="0"/>
                <w:sz w:val="21"/>
                <w:szCs w:val="21"/>
                <w:u w:val="none"/>
                <w:fitText w:val="630" w:id="446"/>
                <w:lang w:val="en-US" w:eastAsia="zh-CN" w:bidi="ar"/>
              </w:rPr>
              <w:t>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1498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2024KY1498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基于体外发酵模型探讨肠道菌群失调与心肌梗死后抑郁发病机制关系的研究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侯言彬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1499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2024KY1499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基于肝脏门静脉流域自动化分段对肝静脉和段间面空间关系的研究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任旋磊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1500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2024KY1500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TIM-3诱导T细胞耗竭抑制结肠癌细胞铁死亡的机制研究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47"/>
                <w:lang w:val="en-US" w:eastAsia="zh-CN" w:bidi="ar"/>
              </w:rPr>
              <w:t>费</w:t>
            </w:r>
            <w:r>
              <w:rPr>
                <w:rFonts w:hint="default" w:ascii="Times New Roman" w:hAnsi="Times New Roman" w:eastAsia="仿宋_GB2312" w:cs="Times New Roman"/>
                <w:i w:val="0"/>
                <w:iCs w:val="0"/>
                <w:color w:val="000000"/>
                <w:spacing w:val="0"/>
                <w:kern w:val="0"/>
                <w:sz w:val="21"/>
                <w:szCs w:val="21"/>
                <w:u w:val="none"/>
                <w:fitText w:val="630" w:id="447"/>
                <w:lang w:val="en-US" w:eastAsia="zh-CN" w:bidi="ar"/>
              </w:rPr>
              <w:t>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1501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2024KY1501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DDR1介导AMPK/SIRT1/PGC-1ɑ信号通路调控乳腺癌细胞放疗敏感性的作用机制研究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48"/>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448"/>
                <w:lang w:val="en-US" w:eastAsia="zh-CN" w:bidi="ar"/>
              </w:rPr>
              <w:t>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1502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2024KY1502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超高分辨超声造影成像技术在前列腺临床显著癌中的应用研究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陈立斌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1503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2024KY1503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基于混合深度学习胰腺病灶影像图像分割与分型识别研究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何秀超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1504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2024KY1504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烟酰胺磷酸核糖基转移酶调控巨噬细胞焦亡参与脓毒症心脏损伤的机制研究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胡烨文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1505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2024KY1505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NUP210通过招募PBX3/MEIS1上调HOXA促进AML的作用机制研究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49"/>
                <w:lang w:val="en-US" w:eastAsia="zh-CN" w:bidi="ar"/>
              </w:rPr>
              <w:t>吴</w:t>
            </w:r>
            <w:r>
              <w:rPr>
                <w:rFonts w:hint="default" w:ascii="Times New Roman" w:hAnsi="Times New Roman" w:eastAsia="仿宋_GB2312" w:cs="Times New Roman"/>
                <w:i w:val="0"/>
                <w:iCs w:val="0"/>
                <w:color w:val="000000"/>
                <w:spacing w:val="0"/>
                <w:kern w:val="0"/>
                <w:sz w:val="21"/>
                <w:szCs w:val="21"/>
                <w:u w:val="none"/>
                <w:fitText w:val="630" w:id="449"/>
                <w:lang w:val="en-US" w:eastAsia="zh-CN" w:bidi="ar"/>
              </w:rPr>
              <w:t>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1506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2024KY1506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基于机器学习的住院非危重成人患者短期低血糖风险预测模型构建和验证研究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李佳霖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1507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2024KY1507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菊粉调控特征性肠道微生态对肥胖相关性肾病进展的影响及机制研究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徐庆青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1508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2024KY1508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基于机器学习算法在构建良性与恶性胸腔积液鉴别诊断模型中的应用研究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吴爱华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1509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2024KY1509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积极老龄化视角下：社区老年MCI患者护理干预平台构建与实证研究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柳春波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1510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2024KY1510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甲氨蝶呤通过METTL3调控ATIC RNA的甲基化修饰治疗类风湿关节炎的机制研究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赵宝景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1511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2024KY1511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小核仁RNA-SNHG17通过调节EZH2/STAT3通路促进膀胱肿瘤细胞增殖的机制研究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吕秀依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1512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2024KY1512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衰老型CAFs通过分泌CXCL2促进中性粒细胞外诱捕网形成介导肝癌免疫抑制的机制研究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50"/>
                <w:lang w:val="en-US" w:eastAsia="zh-CN" w:bidi="ar"/>
              </w:rPr>
              <w:t>杨</w:t>
            </w:r>
            <w:r>
              <w:rPr>
                <w:rFonts w:hint="default" w:ascii="Times New Roman" w:hAnsi="Times New Roman" w:eastAsia="仿宋_GB2312" w:cs="Times New Roman"/>
                <w:i w:val="0"/>
                <w:iCs w:val="0"/>
                <w:color w:val="000000"/>
                <w:spacing w:val="0"/>
                <w:kern w:val="0"/>
                <w:sz w:val="21"/>
                <w:szCs w:val="21"/>
                <w:u w:val="none"/>
                <w:fitText w:val="630" w:id="450"/>
                <w:lang w:val="en-US" w:eastAsia="zh-CN" w:bidi="ar"/>
              </w:rPr>
              <w:t>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1513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2024KY1513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应用人工智能引导下的MRA技术评估烟雾血管病搭桥术前颅内细分血管网络体系</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林静辉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1514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2024KY1514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仿生Cu2(OH)PO4@PAA介导铜死亡和免疫原性细胞死亡抑制膀胱癌细胞增殖的研究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李兴怡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1515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2024KY1515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AKR1C3调控PGF2α介导氧化应激反应参与胃黏膜癌变的分子机制及临床应用价值研究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严嘉宁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1516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2024KY1516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外周血T淋巴细胞线粒体损伤对高龄卵巢功能减退患者妊娠结局的影响及预测模型构建</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宋佳怡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1517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2024KY1517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LRP1B突变基因通过STAT3-SLC7A11轴增强肺腺癌免疫治疗疗效的机制研究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柯子豪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1518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2024KY1518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吴茱萸次碱通过调控NOX4/ROS信号通路在血管紧张素II诱导心房重构和房颤发生中的作用及机制研究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王彬浩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1519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2024KY1519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持续性房颤患者经验性Marshall静脉无水酒精消融的随机对照研究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杜先锋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1520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2024KY1520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基于NK细胞池丰度的高播散型淋巴瘤精准评估技术及临床验证</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赖艳丽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1521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2024KY1521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基于机器学习和自然语言处理的2型糖尿病患者随访依从性提升研究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51"/>
                <w:lang w:val="en-US" w:eastAsia="zh-CN" w:bidi="ar"/>
              </w:rPr>
              <w:t>徐</w:t>
            </w:r>
            <w:r>
              <w:rPr>
                <w:rFonts w:hint="default" w:ascii="Times New Roman" w:hAnsi="Times New Roman" w:eastAsia="仿宋_GB2312" w:cs="Times New Roman"/>
                <w:i w:val="0"/>
                <w:iCs w:val="0"/>
                <w:color w:val="000000"/>
                <w:spacing w:val="0"/>
                <w:kern w:val="0"/>
                <w:sz w:val="21"/>
                <w:szCs w:val="21"/>
                <w:u w:val="none"/>
                <w:fitText w:val="630" w:id="451"/>
                <w:lang w:val="en-US" w:eastAsia="zh-CN" w:bidi="ar"/>
              </w:rPr>
              <w:t>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1522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2024KY1522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基于PLD1基因突变患者特异性iPSC来源的先天性心脏病细胞模型建立及机制研究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朱琳艳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1523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2024KY1523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ACTL6B转录调控NKFB1影响胶质母细胞瘤发生发展的机制研究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卢帅军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1524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2024KY1524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HIF1α通过调控BNIP3介导线粒体质量控制参与动脉粥样硬化的作用机制研究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丰明俊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1525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2024KY1525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脱细胞猪角膜移植联合Mo2Ti2C3光热疗法在耐药细菌性角膜炎治疗中的应用研究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华闪闪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1526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2024KY1526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PPP3CA-NFATc1-糖酵解通路抵抗铜死亡促进肝内胆管癌增殖的作用和机制研究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徐丽平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1527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2024KY1527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基于颅内动脉功能学颅内动脉瘤的智能预测模型构建及应用研究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周邑东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1528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2024KY1528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CircRNA-ZNF707调控PFKM增强肺癌有氧糖酵解的分子机制研究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陈子煊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1529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2024KY1529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FoxO1调控造血干细胞自我更新与功能维持的机制及应用研究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陈列光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1530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2024KY1530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内毒素耐受通过自噬介导TRIM26泛素化影响脓毒症小鼠巨噬细胞NLRP3炎性小体激活的机制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杨乃彬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1531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2024KY1531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基于AI识别的EEG在围术期神经认知障碍的探索和应用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翟晓杰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1532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2024KY1532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基于伏硫西汀的光触发小分子探针的设计及其在抗抑郁靶标发现中的应用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杨大路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1533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2024KY1533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胰腺癌类器官关键技术的建立及其临床意义</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52"/>
                <w:lang w:val="en-US" w:eastAsia="zh-CN" w:bidi="ar"/>
              </w:rPr>
              <w:t>胡</w:t>
            </w:r>
            <w:r>
              <w:rPr>
                <w:rFonts w:hint="default" w:ascii="Times New Roman" w:hAnsi="Times New Roman" w:eastAsia="仿宋_GB2312" w:cs="Times New Roman"/>
                <w:i w:val="0"/>
                <w:iCs w:val="0"/>
                <w:color w:val="000000"/>
                <w:spacing w:val="0"/>
                <w:kern w:val="0"/>
                <w:sz w:val="21"/>
                <w:szCs w:val="21"/>
                <w:u w:val="none"/>
                <w:fitText w:val="630" w:id="452"/>
                <w:lang w:val="en-US" w:eastAsia="zh-CN" w:bidi="ar"/>
              </w:rPr>
              <w:t>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1534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2024KY1534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沉浸式VR干预对局麻下包皮环切手术患儿疼痛与焦虑的影响：一项随机临床试验</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朱伟超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1535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2024KY1535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NSUN2介导的m5C修饰来稳定NKILA的表达进而促进胃癌进展的机制研究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53"/>
                <w:lang w:val="en-US" w:eastAsia="zh-CN" w:bidi="ar"/>
              </w:rPr>
              <w:t>胡</w:t>
            </w:r>
            <w:r>
              <w:rPr>
                <w:rFonts w:hint="default" w:ascii="Times New Roman" w:hAnsi="Times New Roman" w:eastAsia="仿宋_GB2312" w:cs="Times New Roman"/>
                <w:i w:val="0"/>
                <w:iCs w:val="0"/>
                <w:color w:val="000000"/>
                <w:spacing w:val="0"/>
                <w:kern w:val="0"/>
                <w:sz w:val="21"/>
                <w:szCs w:val="21"/>
                <w:u w:val="none"/>
                <w:fitText w:val="630" w:id="453"/>
                <w:lang w:val="en-US" w:eastAsia="zh-CN" w:bidi="ar"/>
              </w:rPr>
              <w:t>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1536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2024KY1536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System Xc-/GSH/GPX4信号通路参与川芎嗪抑制脓毒症肝细胞铁死亡的机制研究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张益维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1537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2024KY1537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KIFC3促进非小细胞肺癌生长及机制研究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罗专波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1538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2024KY1538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RBM15通过m6A甲基化修饰调控OSM促进蛛网膜下腔出血早期脑损伤的炎症反应及神经元凋亡的机制研究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刘玉春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1539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2024KY1539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COX2/GPR87通过影响P53泛素化调节骨骼肌细胞凋亡调控肩袖损伤机制研究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54"/>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454"/>
                <w:lang w:val="en-US" w:eastAsia="zh-CN" w:bidi="ar"/>
              </w:rPr>
              <w:t>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1540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2024KY1540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不同麻醉方式对老年患者术后睡眠障碍的影响研究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郑惠敏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1541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2024KY1541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miR-181b通过调控骨桥蛋白抑制肺癌细胞增殖和转移并增加其对顺铂的敏感性研究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55"/>
                <w:lang w:val="en-US" w:eastAsia="zh-CN" w:bidi="ar"/>
              </w:rPr>
              <w:t>郭</w:t>
            </w:r>
            <w:r>
              <w:rPr>
                <w:rFonts w:hint="default" w:ascii="Times New Roman" w:hAnsi="Times New Roman" w:eastAsia="仿宋_GB2312" w:cs="Times New Roman"/>
                <w:i w:val="0"/>
                <w:iCs w:val="0"/>
                <w:color w:val="000000"/>
                <w:spacing w:val="0"/>
                <w:kern w:val="0"/>
                <w:sz w:val="21"/>
                <w:szCs w:val="21"/>
                <w:u w:val="none"/>
                <w:fitText w:val="630" w:id="455"/>
                <w:lang w:val="en-US" w:eastAsia="zh-CN" w:bidi="ar"/>
              </w:rPr>
              <w:t>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1542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2024KY1542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IL-39通过STAT3信号调控过敏性鼻炎的作用及其诊断试剂的研发</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1543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2024KY1543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基于主客体互倚中介模型的前列腺癌患者和照护者经济毒性机制分析及其风险因素的累积效应</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苏飞月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1544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2024KY1544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组蛋白去乙酰化酶6调控肺成纤维细胞衰老参与特发性肺纤维化发病的机制研究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吴挺挺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1545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2024KY1545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外泌体来源circITCH海绵吸附miR-579-3p并靶向结合ZEB2后在脓毒症肺损伤中的作用及其机制研究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56"/>
                <w:lang w:val="en-US" w:eastAsia="zh-CN" w:bidi="ar"/>
              </w:rPr>
              <w:t>黄</w:t>
            </w:r>
            <w:r>
              <w:rPr>
                <w:rFonts w:hint="default" w:ascii="Times New Roman" w:hAnsi="Times New Roman" w:eastAsia="仿宋_GB2312" w:cs="Times New Roman"/>
                <w:i w:val="0"/>
                <w:iCs w:val="0"/>
                <w:color w:val="000000"/>
                <w:spacing w:val="0"/>
                <w:kern w:val="0"/>
                <w:sz w:val="21"/>
                <w:szCs w:val="21"/>
                <w:u w:val="none"/>
                <w:fitText w:val="630" w:id="456"/>
                <w:lang w:val="en-US" w:eastAsia="zh-CN" w:bidi="ar"/>
              </w:rPr>
              <w:t>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1546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2024KY1546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基于超声深度学习模型预测乳腺癌新辅助化疗疗效的研究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林珊虹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1547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2024KY1547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基于3D金属打印技术经腋窝入路肩胛盂骨折解剖钢板的虚拟仿真研究及拓扑动态有限元分析</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57"/>
                <w:lang w:val="en-US" w:eastAsia="zh-CN" w:bidi="ar"/>
              </w:rPr>
              <w:t>郑</w:t>
            </w:r>
            <w:r>
              <w:rPr>
                <w:rFonts w:hint="default" w:ascii="Times New Roman" w:hAnsi="Times New Roman" w:eastAsia="仿宋_GB2312" w:cs="Times New Roman"/>
                <w:i w:val="0"/>
                <w:iCs w:val="0"/>
                <w:color w:val="000000"/>
                <w:spacing w:val="0"/>
                <w:kern w:val="0"/>
                <w:sz w:val="21"/>
                <w:szCs w:val="21"/>
                <w:u w:val="none"/>
                <w:fitText w:val="630" w:id="457"/>
                <w:lang w:val="en-US" w:eastAsia="zh-CN" w:bidi="ar"/>
              </w:rPr>
              <w:t>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1548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2024KY1548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幽门螺杆菌CagA通过PI3K/AKT信号通路上调DNMTs诱导MUC6高甲基化促进胃癌进展的机制研究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席小霞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1549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2024KY1549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Nox2的氧化应激调控LAP在腹主动脉瘤中的作用与相关机制研究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胡松杰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1550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2024KY1550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表达IL15/IL15α的溶瘤病毒联合现货型GPC3-CAR NK细胞对肝细胞癌的影响</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荣晔婧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1551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2024KY1551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基于多通道MRI影像构建的肛瘘智能化定位模型以及三维空间可视分析系统的研发</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58"/>
                <w:lang w:val="en-US" w:eastAsia="zh-CN" w:bidi="ar"/>
              </w:rPr>
              <w:t>蔡</w:t>
            </w:r>
            <w:r>
              <w:rPr>
                <w:rFonts w:hint="default" w:ascii="Times New Roman" w:hAnsi="Times New Roman" w:eastAsia="仿宋_GB2312" w:cs="Times New Roman"/>
                <w:i w:val="0"/>
                <w:iCs w:val="0"/>
                <w:color w:val="000000"/>
                <w:spacing w:val="0"/>
                <w:kern w:val="0"/>
                <w:sz w:val="21"/>
                <w:szCs w:val="21"/>
                <w:u w:val="none"/>
                <w:fitText w:val="630" w:id="458"/>
                <w:lang w:val="en-US" w:eastAsia="zh-CN" w:bidi="ar"/>
              </w:rPr>
              <w:t>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1552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2024KY1552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三碘甲状腺氨酸调控miR-204/SIRT1信号轴改善腹膜透析诱导血管内皮细胞损伤和内质网应激的作用机制研究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许灵苍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1553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2024KY1553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基于不同参数的全身振动训练对老年骨肌减少性肥胖患者身体成分及骨肌质量的影响</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周科望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1554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2024KY1554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一种新型超声造影剂Sonazoid在评价颈动脉斑块易损性方面的价值</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贲志飞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1555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2024KY1555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基于人工智能技术的结直肠癌肝转移多组学大数据挖掘与可视化方法研究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徐一栋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1556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2024KY1556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新型后外侧抗滑锁定钢板固定骨质疏松性Danis-weber B型外踝骨折的有限元分析</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王伟斌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1557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2024KY1557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人感染非伤寒沙门菌对阿奇霉素的耐药现状、分子流行病学及传播特征研究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59"/>
                <w:lang w:val="en-US" w:eastAsia="zh-CN" w:bidi="ar"/>
              </w:rPr>
              <w:t>朱</w:t>
            </w:r>
            <w:r>
              <w:rPr>
                <w:rFonts w:hint="default" w:ascii="Times New Roman" w:hAnsi="Times New Roman" w:eastAsia="仿宋_GB2312" w:cs="Times New Roman"/>
                <w:i w:val="0"/>
                <w:iCs w:val="0"/>
                <w:color w:val="000000"/>
                <w:spacing w:val="0"/>
                <w:kern w:val="0"/>
                <w:sz w:val="21"/>
                <w:szCs w:val="21"/>
                <w:u w:val="none"/>
                <w:fitText w:val="630" w:id="459"/>
                <w:lang w:val="en-US" w:eastAsia="zh-CN" w:bidi="ar"/>
              </w:rPr>
              <w:t>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1558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2024KY1558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Notch1介导血管平滑肌细胞中PDGF-B高表达调控动脉粥样硬化进展机制的研究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郎德海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1559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2024KY1559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半导体光敏纳米粒IR-Y6 NPs的可控制备及在动脉粥样硬化光热治疗中的应用研究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尹孝亮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1560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2024KY1560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TRIM50泛素化调控脂肪酸分解酶对三阴性乳腺癌迁移及侵袭的机制研究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陈丹翔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1561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2024KY1561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深度学习在正畸治疗前后髁突形态研究中的应用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史秋涛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1562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2024KY1562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miR-320a在急性髓系白血病中的功能及其介导CDK7/9抑制剂抗肿瘤作用和机制的研究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金英明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1563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2024KY1563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下胫腓联合弹性固定方式的生物力学及临床前瞻性研究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陈巧杰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1564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2024KY1564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呋喹替尼联合TAS-102和SBRT在转移性结直肠癌三线及后线治疗中的应用和探索</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60"/>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460"/>
                <w:lang w:val="en-US" w:eastAsia="zh-CN" w:bidi="ar"/>
              </w:rPr>
              <w:t>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1565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2024KY1565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ZEB1/claudin-7/EMT信号轴促进肝癌侵袭转移的机制及在临床中作为肝癌标记物的应用研究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61"/>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461"/>
                <w:lang w:val="en-US" w:eastAsia="zh-CN" w:bidi="ar"/>
              </w:rPr>
              <w:t>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1566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2024KY1566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基于岗位胜任力导向和九划管理平台构建放射科住院医师规范化培训课程及评价体系</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孟宪运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1567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2024KY1567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基于人工神经网络建立阴道微生态与不孕女性辅助妊娠结局的预测模型研究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宁波市妇女儿童医院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62"/>
                <w:lang w:val="en-US" w:eastAsia="zh-CN" w:bidi="ar"/>
              </w:rPr>
              <w:t>刘</w:t>
            </w:r>
            <w:r>
              <w:rPr>
                <w:rFonts w:hint="default" w:ascii="Times New Roman" w:hAnsi="Times New Roman" w:eastAsia="仿宋_GB2312" w:cs="Times New Roman"/>
                <w:i w:val="0"/>
                <w:iCs w:val="0"/>
                <w:color w:val="000000"/>
                <w:spacing w:val="0"/>
                <w:kern w:val="0"/>
                <w:sz w:val="21"/>
                <w:szCs w:val="21"/>
                <w:u w:val="none"/>
                <w:fitText w:val="630" w:id="462"/>
                <w:lang w:val="en-US" w:eastAsia="zh-CN" w:bidi="ar"/>
              </w:rPr>
              <w:t>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1568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2024KY1568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容量超负荷调控右心房发育成熟的作用和机制研究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宁波市妇女儿童医院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阮培森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1569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2024KY1569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c-MET调控的免疫耐受在子宫内膜异位症发展过程中的作用及机制研究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宁波市妇女儿童医院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63"/>
                <w:lang w:val="en-US" w:eastAsia="zh-CN" w:bidi="ar"/>
              </w:rPr>
              <w:t>蔡</w:t>
            </w:r>
            <w:r>
              <w:rPr>
                <w:rFonts w:hint="default" w:ascii="Times New Roman" w:hAnsi="Times New Roman" w:eastAsia="仿宋_GB2312" w:cs="Times New Roman"/>
                <w:i w:val="0"/>
                <w:iCs w:val="0"/>
                <w:color w:val="000000"/>
                <w:spacing w:val="0"/>
                <w:kern w:val="0"/>
                <w:sz w:val="21"/>
                <w:szCs w:val="21"/>
                <w:u w:val="none"/>
                <w:fitText w:val="630" w:id="463"/>
                <w:lang w:val="en-US" w:eastAsia="zh-CN" w:bidi="ar"/>
              </w:rPr>
              <w:t>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1570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2024KY1570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基于eCASH理念的舒适化护理模式在危重症儿童ICU后综合征的应用研究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宁波市妇女儿童医院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翁鲁波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1571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2024KY1571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子痫前期患者脐血免疫特性和子代早期神经发育的相关性研究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宁波市妇女儿童医院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张百蕾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1572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2024KY1572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婴幼儿轮状病毒肠炎肠道菌群特征与治疗前后变化趋势及临床相关性研究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宁波市妇女儿童医院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叶钦松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1573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2024KY1573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ASD患者菌群移植（FMT）干预疗效的研究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宁波市妇女儿童医院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吕莹波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1574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2024KY1574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肠道菌群对孕晚期妊娠期肝内胆汁淤积症的影响及临床应用研究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宁波市妇女儿童医院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朱彩丹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1575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2024KY1575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NLRP3诱导胎盘滋养细胞焦亡参与妊娠期肝内胆汁淤积症的发病及机制的研究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宁波市妇女儿童医院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何小波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1576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2024KY1576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4-6岁OSAHS患儿肠道代谢产物特征及其临床价值研究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宁波市妇女儿童医院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吴军华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1577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2024KY1577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低氧诱导因子（HIF-1）在变应性鼻炎中的作用研究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宁波市妇女儿童医院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64"/>
                <w:lang w:val="en-US" w:eastAsia="zh-CN" w:bidi="ar"/>
              </w:rPr>
              <w:t>吴</w:t>
            </w:r>
            <w:r>
              <w:rPr>
                <w:rFonts w:hint="default" w:ascii="Times New Roman" w:hAnsi="Times New Roman" w:eastAsia="仿宋_GB2312" w:cs="Times New Roman"/>
                <w:i w:val="0"/>
                <w:iCs w:val="0"/>
                <w:color w:val="000000"/>
                <w:spacing w:val="0"/>
                <w:kern w:val="0"/>
                <w:sz w:val="21"/>
                <w:szCs w:val="21"/>
                <w:u w:val="none"/>
                <w:fitText w:val="630" w:id="464"/>
                <w:lang w:val="en-US" w:eastAsia="zh-CN" w:bidi="ar"/>
              </w:rPr>
              <w:t>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1578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2024KY1578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腹腔镜下非网片骶主韧带悬吊及膀胱宫颈阴道筋膜修复术用于中重度盆腔脏器脱垂的临床研究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宁波市妇女儿童医院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65"/>
                <w:lang w:val="en-US" w:eastAsia="zh-CN" w:bidi="ar"/>
              </w:rPr>
              <w:t>杨</w:t>
            </w:r>
            <w:r>
              <w:rPr>
                <w:rFonts w:hint="default" w:ascii="Times New Roman" w:hAnsi="Times New Roman" w:eastAsia="仿宋_GB2312" w:cs="Times New Roman"/>
                <w:i w:val="0"/>
                <w:iCs w:val="0"/>
                <w:color w:val="000000"/>
                <w:spacing w:val="0"/>
                <w:kern w:val="0"/>
                <w:sz w:val="21"/>
                <w:szCs w:val="21"/>
                <w:u w:val="none"/>
                <w:fitText w:val="630" w:id="465"/>
                <w:lang w:val="en-US" w:eastAsia="zh-CN" w:bidi="ar"/>
              </w:rPr>
              <w:t>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1579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2024KY1579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止血式唇腺活检装置的开发及在免缝合唇腺活检术中的临床应用性研究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龚琼瑶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1580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2024KY1580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基于决策树-马尔科夫模型的HPV疫苗免疫策略的卫生经济学评价</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66"/>
                <w:lang w:val="en-US" w:eastAsia="zh-CN" w:bidi="ar"/>
              </w:rPr>
              <w:t>童</w:t>
            </w:r>
            <w:r>
              <w:rPr>
                <w:rFonts w:hint="default" w:ascii="Times New Roman" w:hAnsi="Times New Roman" w:eastAsia="仿宋_GB2312" w:cs="Times New Roman"/>
                <w:i w:val="0"/>
                <w:iCs w:val="0"/>
                <w:color w:val="000000"/>
                <w:spacing w:val="0"/>
                <w:kern w:val="0"/>
                <w:sz w:val="21"/>
                <w:szCs w:val="21"/>
                <w:u w:val="none"/>
                <w:fitText w:val="630" w:id="466"/>
                <w:lang w:val="en-US" w:eastAsia="zh-CN" w:bidi="ar"/>
              </w:rPr>
              <w:t>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1581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2024KY1581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外泌体介导人脐带间充质干细胞对EV71 VP1表达的调控及作用机制研究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67"/>
                <w:lang w:val="en-US" w:eastAsia="zh-CN" w:bidi="ar"/>
              </w:rPr>
              <w:t>刘</w:t>
            </w:r>
            <w:r>
              <w:rPr>
                <w:rFonts w:hint="default" w:ascii="Times New Roman" w:hAnsi="Times New Roman" w:eastAsia="仿宋_GB2312" w:cs="Times New Roman"/>
                <w:i w:val="0"/>
                <w:iCs w:val="0"/>
                <w:color w:val="000000"/>
                <w:spacing w:val="0"/>
                <w:kern w:val="0"/>
                <w:sz w:val="21"/>
                <w:szCs w:val="21"/>
                <w:u w:val="none"/>
                <w:fitText w:val="630" w:id="467"/>
                <w:lang w:val="en-US" w:eastAsia="zh-CN" w:bidi="ar"/>
              </w:rPr>
              <w:t>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1582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2024KY1582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学校肺结核聚集性疫情处置关键技术及预警研究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桑国鑫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1583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2024KY1583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基于计算机视觉技术与深度学习的异常血浆识别系统的研发与应用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宁波市中心血站</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68"/>
                <w:lang w:val="en-US" w:eastAsia="zh-CN" w:bidi="ar"/>
              </w:rPr>
              <w:t>俞</w:t>
            </w:r>
            <w:r>
              <w:rPr>
                <w:rFonts w:hint="default" w:ascii="Times New Roman" w:hAnsi="Times New Roman" w:eastAsia="仿宋_GB2312" w:cs="Times New Roman"/>
                <w:i w:val="0"/>
                <w:iCs w:val="0"/>
                <w:color w:val="000000"/>
                <w:spacing w:val="0"/>
                <w:kern w:val="0"/>
                <w:sz w:val="21"/>
                <w:szCs w:val="21"/>
                <w:u w:val="none"/>
                <w:fitText w:val="630" w:id="468"/>
                <w:lang w:val="en-US" w:eastAsia="zh-CN" w:bidi="ar"/>
              </w:rPr>
              <w:t>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1584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2024KY1584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GPX4在透明细胞性肾细胞癌mTORC1抑制剂耐药中的作用及其相关调控自噬依赖铁死亡的机制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宁波市临床病理诊断中心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张慧芝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1585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2024KY1585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高精度经颅直流电刺激（HD-tDCS）治疗阿尔茨海默病患者的疗效和安全性研究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宁波市精神病院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69"/>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469"/>
                <w:lang w:val="en-US" w:eastAsia="zh-CN" w:bidi="ar"/>
              </w:rPr>
              <w:t>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1586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2024KY1586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脑卒中后康复训练联合可视化微创技术治疗肩手综合征的多维度研究分析</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宁波市康复医院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郁耀平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1587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2024KY1587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肿瘤免疫抑制相关靶点USP22抑制剂的开发</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浙江药科职业大学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70"/>
                <w:lang w:val="en-US" w:eastAsia="zh-CN" w:bidi="ar"/>
              </w:rPr>
              <w:t>于</w:t>
            </w:r>
            <w:r>
              <w:rPr>
                <w:rFonts w:hint="default" w:ascii="Times New Roman" w:hAnsi="Times New Roman" w:eastAsia="仿宋_GB2312" w:cs="Times New Roman"/>
                <w:i w:val="0"/>
                <w:iCs w:val="0"/>
                <w:color w:val="000000"/>
                <w:spacing w:val="0"/>
                <w:kern w:val="0"/>
                <w:sz w:val="21"/>
                <w:szCs w:val="21"/>
                <w:u w:val="none"/>
                <w:fitText w:val="630" w:id="470"/>
                <w:lang w:val="en-US" w:eastAsia="zh-CN" w:bidi="ar"/>
              </w:rPr>
              <w:t>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1588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2024KY1588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基于“脑-肠-菌群”轴的复方甘麦大枣颗粒干预PPD药效学研究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浙江药科职业大学</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71"/>
                <w:lang w:val="en-US" w:eastAsia="zh-CN" w:bidi="ar"/>
              </w:rPr>
              <w:t>吴</w:t>
            </w:r>
            <w:r>
              <w:rPr>
                <w:rFonts w:hint="default" w:ascii="Times New Roman" w:hAnsi="Times New Roman" w:eastAsia="仿宋_GB2312" w:cs="Times New Roman"/>
                <w:i w:val="0"/>
                <w:iCs w:val="0"/>
                <w:color w:val="000000"/>
                <w:spacing w:val="0"/>
                <w:kern w:val="0"/>
                <w:sz w:val="21"/>
                <w:szCs w:val="21"/>
                <w:u w:val="none"/>
                <w:fitText w:val="630" w:id="471"/>
                <w:lang w:val="en-US" w:eastAsia="zh-CN" w:bidi="ar"/>
              </w:rPr>
              <w:t>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1589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2024KY1589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基于DIA与Olink蛋白组学的缺血性脑卒中诊断模型的构建及其机制研究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国科宁波生命与健康产业研究院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曾静静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1590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2024KY1590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基于中介效应与孟德尔随机化分析探讨TMAO及其前体物作用于缺血性脑卒中复发的临床应用研究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国科宁波生命与健康产业研究院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蒲丽媛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1591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2024KY1591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II型糖尿病促进结直肠癌转移的研究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国科宁波生命与健康产业研究院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陈明珏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1592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2024KY1592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梭状芽孢杆菌影响腹泻型肠易激综合征症状的分子机制探究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宁波市北仑区人民医院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张泽宇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1593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2024KY1593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血小板在下肢骨折后深静脉血栓形成发生机制中的作用研究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宁波市北仑区人民医院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施孝海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1594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2024KY1594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拱形角膜切口自闭合性能的多模态效果研究及临床评价</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宁波市眼科医院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袁建树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1595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2024KY1595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FGF10在干眼治疗中抑制氧化应激与内质网应激的作用机制研究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宁波市眼科医院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查志伟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1596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2024KY1596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基于新一代测序技术的先天性遗传性晶状体异位的基因筛查研究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宁波市眼科医院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蔡雪碧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1597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2024KY1597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新血栓四项对血栓后髂静脉支架再闭塞的风险预测的初步研究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祝慧鹏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1598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2024KY1598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岩藻黄素靶向Parkin介导的线粒体自噬保护青光眼模型视网膜神经节细胞的作用及调控机制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胡欣欣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1599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2024KY1599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基于多重荧光定量PCR方法研发眼内常见感染病毒检测试剂盒及其临床应用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张军涛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1600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2024KY1600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应用宽场扫描源光学相干断层扫描血管成像技术探究GLP-1受体激动剂对2型糖尿病视网膜病变的影响</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龚维坤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1601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2024KY1601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依托泊苷、阿糖胞苷联合聚乙二醇化重组人粒细胞刺激因子方案对恶性血液病患者造血干细胞一线动员的前瞻性、单中心临床研究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72"/>
                <w:lang w:val="en-US" w:eastAsia="zh-CN" w:bidi="ar"/>
              </w:rPr>
              <w:t>陆</w:t>
            </w:r>
            <w:r>
              <w:rPr>
                <w:rFonts w:hint="default" w:ascii="Times New Roman" w:hAnsi="Times New Roman" w:eastAsia="仿宋_GB2312" w:cs="Times New Roman"/>
                <w:i w:val="0"/>
                <w:iCs w:val="0"/>
                <w:color w:val="000000"/>
                <w:spacing w:val="0"/>
                <w:kern w:val="0"/>
                <w:sz w:val="21"/>
                <w:szCs w:val="21"/>
                <w:u w:val="none"/>
                <w:fitText w:val="630" w:id="472"/>
                <w:lang w:val="en-US" w:eastAsia="zh-CN" w:bidi="ar"/>
              </w:rPr>
              <w:t>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1602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2024KY1602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淋巴瘤患者造血干细胞动员前危险因素分层与对策研究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叶佩佩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1603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2024KY1603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聚乙二醇化重组人粒细胞刺激因子在异基因造血干细胞移植健康供者干细胞动员中的临床研究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袁娇娇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1604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2024KY1604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CAFs源性exosomal circ_0005759促进LSCC侵袭转移的机制研究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宁波大学附属人民医院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江文博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1605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2024KY1605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BIRC5在肾细胞癌失巢凋亡抵抗的机制研究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宁波市鄞州区第二医院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1606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2024KY1606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中空纳米超声造影剂HPDA/Zn对动脉粥样硬化斑块稳定性的影响及其机制研究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宁波市鄞州区第二医院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谢晓红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1607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2024KY1607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T淋巴细胞亚群线粒体损伤参与系统性红斑狼疮肾炎发病机制研究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宁波市鄞州区第二医院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73"/>
                <w:lang w:val="en-US" w:eastAsia="zh-CN" w:bidi="ar"/>
              </w:rPr>
              <w:t>赵</w:t>
            </w:r>
            <w:r>
              <w:rPr>
                <w:rFonts w:hint="default" w:ascii="Times New Roman" w:hAnsi="Times New Roman" w:eastAsia="仿宋_GB2312" w:cs="Times New Roman"/>
                <w:i w:val="0"/>
                <w:iCs w:val="0"/>
                <w:color w:val="000000"/>
                <w:spacing w:val="0"/>
                <w:kern w:val="0"/>
                <w:sz w:val="21"/>
                <w:szCs w:val="21"/>
                <w:u w:val="none"/>
                <w:fitText w:val="630" w:id="473"/>
                <w:lang w:val="en-US" w:eastAsia="zh-CN" w:bidi="ar"/>
              </w:rPr>
              <w:t>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1608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2024KY1608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外周血asprosin水平与HIV感染者ART治疗后的代谢综合征相关性及风险预测模型的构建</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宁波市鄞州区第二医院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74"/>
                <w:lang w:val="en-US" w:eastAsia="zh-CN" w:bidi="ar"/>
              </w:rPr>
              <w:t>金</w:t>
            </w:r>
            <w:r>
              <w:rPr>
                <w:rFonts w:hint="default" w:ascii="Times New Roman" w:hAnsi="Times New Roman" w:eastAsia="仿宋_GB2312" w:cs="Times New Roman"/>
                <w:i w:val="0"/>
                <w:iCs w:val="0"/>
                <w:color w:val="000000"/>
                <w:spacing w:val="0"/>
                <w:kern w:val="0"/>
                <w:sz w:val="21"/>
                <w:szCs w:val="21"/>
                <w:u w:val="none"/>
                <w:fitText w:val="630" w:id="474"/>
                <w:lang w:val="en-US" w:eastAsia="zh-CN" w:bidi="ar"/>
              </w:rPr>
              <w:t>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1609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2024KY1609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KIF18A通过Akt/GSK-3β/p53信号通路调控肾透明细胞癌增殖和侵袭的分子机制研究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宁波市鄞州区第二医院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75"/>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475"/>
                <w:lang w:val="en-US" w:eastAsia="zh-CN" w:bidi="ar"/>
              </w:rPr>
              <w:t>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1610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2024KY1610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KIM-1在顺铂诱导的急性肾损伤中的作用及临床价值研究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宁波市鄞州区第二医院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76"/>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476"/>
                <w:lang w:val="en-US" w:eastAsia="zh-CN" w:bidi="ar"/>
              </w:rPr>
              <w:t>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1611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2024KY1611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数据驱动的肺癌风险预测模型构建及应用研究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宁波市鄞州区疾病预防控制中心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77"/>
                <w:lang w:val="en-US" w:eastAsia="zh-CN" w:bidi="ar"/>
              </w:rPr>
              <w:t>沈</w:t>
            </w:r>
            <w:r>
              <w:rPr>
                <w:rFonts w:hint="default" w:ascii="Times New Roman" w:hAnsi="Times New Roman" w:eastAsia="仿宋_GB2312" w:cs="Times New Roman"/>
                <w:i w:val="0"/>
                <w:iCs w:val="0"/>
                <w:color w:val="000000"/>
                <w:spacing w:val="0"/>
                <w:kern w:val="0"/>
                <w:sz w:val="21"/>
                <w:szCs w:val="21"/>
                <w:u w:val="none"/>
                <w:fitText w:val="630" w:id="477"/>
                <w:lang w:val="en-US" w:eastAsia="zh-CN" w:bidi="ar"/>
              </w:rPr>
              <w:t>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1612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2024KY1612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先天性肢体畸形综合征遗传致病因素精准诊断平台的研发与应用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徐吉海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1613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2024KY1613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新型锁定型桡骨头假体的研究与临床应用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黄迪超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1614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2024KY1614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基于核磁共振的三维有限元分析在半月板外突的发病机制、临界阈值和诊断标准的应用研究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78"/>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478"/>
                <w:lang w:val="en-US" w:eastAsia="zh-CN" w:bidi="ar"/>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1615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2024KY1615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上肢神经沙漏样病变的解剖及病理机制研究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79"/>
                <w:lang w:val="en-US" w:eastAsia="zh-CN" w:bidi="ar"/>
              </w:rPr>
              <w:t>俞</w:t>
            </w:r>
            <w:r>
              <w:rPr>
                <w:rFonts w:hint="default" w:ascii="Times New Roman" w:hAnsi="Times New Roman" w:eastAsia="仿宋_GB2312" w:cs="Times New Roman"/>
                <w:i w:val="0"/>
                <w:iCs w:val="0"/>
                <w:color w:val="000000"/>
                <w:spacing w:val="0"/>
                <w:kern w:val="0"/>
                <w:sz w:val="21"/>
                <w:szCs w:val="21"/>
                <w:u w:val="none"/>
                <w:fitText w:val="630" w:id="479"/>
                <w:lang w:val="en-US" w:eastAsia="zh-CN" w:bidi="ar"/>
              </w:rPr>
              <w:t>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1616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2024KY1616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II期肢体未分化多形性肉瘤切缘分子变异状态与预后相关性探究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1617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2024KY1617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颈后路侧块间融合单开门内固定系统的研制及其基础研究可行性报告</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董伟鑫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1618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2024KY1618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肺癌细胞介电谱特性及其电学异质性解析</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宁海县第一医院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杨槟荧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1619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2024KY1619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Pim-1和RON在肺癌胸膜转移患者中的差异表达分析及诊断作用评估</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余姚市人民医院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黄伟萍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1620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2024KY1620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医共体内乳腺癌患者内分泌治疗后子宫内膜病变的相关研究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余姚市人民医院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马建婷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1621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2024KY1621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FAK1可变剪接通过巨噬-平滑肌细胞通讯促进腹主动脉瘤生长的机制研究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宁波市杭州湾医院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郭相江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1622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2024KY1622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脂肪干细胞来源外泌体与FAK信号通路在增生性瘢痕中的相互作用研究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宁波市杭州湾医院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张志亮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1623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2024KY1623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SMA/地贫/耳聋三项基因产前单方首筛体系效能研究及临床应用推广</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林小玲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1624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2024KY1624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基于影响lncRNA与miRNA结合的单核苷酸多态性与大动脉粥样硬化型脑梗死的相关性</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黄小亚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1625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2024KY1625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线粒体靶向性超分子笼装载外源性衣抗酸协同治疗颞下颌关节炎症的实验研究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赖林锋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1626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2024KY1626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S100A14通过增强CD8+T细胞浸润和抗肿瘤免疫以抑制前列腺癌干性的作用机制研究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陈大可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1627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2024KY1627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OLFML3-PI3K-AKT轴调控子痫前期胎盘血管生成的作用机制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陈海迎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1628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2024KY1628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基于机器学习构建心脏骤停后急性肾损伤预警系统及其应用研究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林连根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1629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2024KY1629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基于机器学习的产后出血风险在线预测模型构建</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汪文寰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1630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2024KY1630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具有免疫调控功能仿生支架的构建及其促老龄骨修复的机制研究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阮国模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1631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2024KY1631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新型载药复合水凝胶修饰的3D打印聚己内酯支架的制备及其促进肩袖损伤腱-骨愈合的机制研究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温州市中西医结合医院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尤炯鸣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1632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2024KY1632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STOML2促进肝癌细胞线粒体通过隧道纳米管向成纤维细胞转运的机制研究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瑞安市人民医院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张盛果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1633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2024KY1633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极端微生物次生代谢产物潜在抗肿瘤活性ADMET及理化性质的密度泛函研究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瑞安市人民医院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王燕妮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1634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2024KY1634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基于乙酸代谢的肝癌免疫微环境PET可视化诊治体系构建和应用研究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瑞安市人民医院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80"/>
                <w:lang w:val="en-US" w:eastAsia="zh-CN" w:bidi="ar"/>
              </w:rPr>
              <w:t>洪</w:t>
            </w:r>
            <w:r>
              <w:rPr>
                <w:rFonts w:hint="default" w:ascii="Times New Roman" w:hAnsi="Times New Roman" w:eastAsia="仿宋_GB2312" w:cs="Times New Roman"/>
                <w:i w:val="0"/>
                <w:iCs w:val="0"/>
                <w:color w:val="000000"/>
                <w:spacing w:val="0"/>
                <w:kern w:val="0"/>
                <w:sz w:val="21"/>
                <w:szCs w:val="21"/>
                <w:u w:val="none"/>
                <w:fitText w:val="630" w:id="480"/>
                <w:lang w:val="en-US" w:eastAsia="zh-CN" w:bidi="ar"/>
              </w:rPr>
              <w:t>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1635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2024KY1635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LncRNA AL445238.2通过调控USP4/ARF1信号轴促进结直肠癌进展的机制研究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瑞安市人民医院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林华隆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1636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2024KY1636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基于肠道细菌组学数据构建大肠癌PD-1抑制剂疗效的预测模型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高玉海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1637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2024KY1637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《2型糖尿病合并冠状动脉粥样硬化性心脏病（T2DM-CHD）血浆外泌体miRNA差异表达及诊断模型研究》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卢孔杰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1638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2024KY1638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基于思维导图分析起搏器植入术后不同年龄段患者健康宣教效果评价的研究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吕懿丹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1639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2024KY1639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小分子多肽SCAP-56aa通过上调TK1促进肺腺癌增殖转移的机制研究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81"/>
                <w:lang w:val="en-US" w:eastAsia="zh-CN" w:bidi="ar"/>
              </w:rPr>
              <w:t>沈</w:t>
            </w:r>
            <w:r>
              <w:rPr>
                <w:rFonts w:hint="default" w:ascii="Times New Roman" w:hAnsi="Times New Roman" w:eastAsia="仿宋_GB2312" w:cs="Times New Roman"/>
                <w:i w:val="0"/>
                <w:iCs w:val="0"/>
                <w:color w:val="000000"/>
                <w:spacing w:val="0"/>
                <w:kern w:val="0"/>
                <w:sz w:val="21"/>
                <w:szCs w:val="21"/>
                <w:u w:val="none"/>
                <w:fitText w:val="630" w:id="481"/>
                <w:lang w:val="en-US" w:eastAsia="zh-CN" w:bidi="ar"/>
              </w:rPr>
              <w:t>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1640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2024KY1640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基于CT影像组学联合CD8+T淋巴细胞构建非小细胞肺癌免疫治疗疗效预测模型的研究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郑屹峰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1641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2024KY1641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基于细胞因子与多模式CT联合评估并早期预测急性缺血性脑卒中血管内治疗后无效再通及干预研究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82"/>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482"/>
                <w:lang w:val="en-US" w:eastAsia="zh-CN" w:bidi="ar"/>
              </w:rPr>
              <w:t>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1642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2024KY1642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高糖通过抑制PON2活性引起肺成纤维细胞衰老导致肺纤维化的机制研究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83"/>
                <w:lang w:val="en-US" w:eastAsia="zh-CN" w:bidi="ar"/>
              </w:rPr>
              <w:t>刘</w:t>
            </w:r>
            <w:r>
              <w:rPr>
                <w:rFonts w:hint="default" w:ascii="Times New Roman" w:hAnsi="Times New Roman" w:eastAsia="仿宋_GB2312" w:cs="Times New Roman"/>
                <w:i w:val="0"/>
                <w:iCs w:val="0"/>
                <w:color w:val="000000"/>
                <w:spacing w:val="0"/>
                <w:kern w:val="0"/>
                <w:sz w:val="21"/>
                <w:szCs w:val="21"/>
                <w:u w:val="none"/>
                <w:fitText w:val="630" w:id="483"/>
                <w:lang w:val="en-US" w:eastAsia="zh-CN" w:bidi="ar"/>
              </w:rPr>
              <w:t>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1643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2024KY1643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基于“OBE-CDIO”模式的自助式疼痛教育在口腔门诊患者中的应用研究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闵雪芬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1644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2024KY1644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不同评分量表对脓毒症相关急性肾损伤患者90天内不良事件的预测价值比较</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诸宇佳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1645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2024KY1645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帕金森病患者合并胃轻瘫的临床特点、影响因素及胃内菌群的研究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朱德斌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1646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2024KY1646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外周灌注指数在冠心病患者TRI术预警评估中的价值研究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曹丽君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1647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2024KY1647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Tctex-1通过VDAC1调控肾癌细胞线粒体凋亡的作用机制研究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84"/>
                <w:lang w:val="en-US" w:eastAsia="zh-CN" w:bidi="ar"/>
              </w:rPr>
              <w:t>汪</w:t>
            </w:r>
            <w:r>
              <w:rPr>
                <w:rFonts w:hint="default" w:ascii="Times New Roman" w:hAnsi="Times New Roman" w:eastAsia="仿宋_GB2312" w:cs="Times New Roman"/>
                <w:i w:val="0"/>
                <w:iCs w:val="0"/>
                <w:color w:val="000000"/>
                <w:spacing w:val="0"/>
                <w:kern w:val="0"/>
                <w:sz w:val="21"/>
                <w:szCs w:val="21"/>
                <w:u w:val="none"/>
                <w:fitText w:val="630" w:id="484"/>
                <w:lang w:val="en-US" w:eastAsia="zh-CN" w:bidi="ar"/>
              </w:rPr>
              <w:t>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1648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2024KY1648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角膜塑形术后眼底血流变化与近视进展相关性研究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马子伟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1649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2024KY1649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不同灌注压力对肩关节镜下手术出血与视野显露的影响分析</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彭巧英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1650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2024KY1650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解剖性膀胱颈保留技术对改善腹腔镜前列腺癌根治术后继发性膀胱过度活动症的临床研究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85"/>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485"/>
                <w:lang w:val="en-US" w:eastAsia="zh-CN" w:bidi="ar"/>
              </w:rPr>
              <w:t>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1651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2024KY1651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基于NLRP3介导的神经细胞焦亡探讨罗哌卡因致神经毒性的作用机制研究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86"/>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486"/>
                <w:lang w:val="en-US" w:eastAsia="zh-CN" w:bidi="ar"/>
              </w:rPr>
              <w:t>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1652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2024KY1652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上调cAMP/PKA信号通路促进溶酶体功能改善阿尔茨海默病认知障碍作用机制研究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湖州市第三人民医院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凌云翔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1653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2024KY1653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基于多模态脑功能特征融合构建广泛性焦虑障碍辅助诊断及疗效预测系统</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湖州市第三人民医院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沈仲夏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1654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2024KY1654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基于可穿戴设备的无创血糖监测结合移动健康干预对妊娠期糖尿病血糖管理的效果评价</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湖州市妇幼保健院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87"/>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487"/>
                <w:lang w:val="en-US" w:eastAsia="zh-CN" w:bidi="ar"/>
              </w:rPr>
              <w:t>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1655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2024KY1655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宫颈环扎术应用于双胎妊娠自发性早产的临床疗效及宫颈长度最佳临界值研究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湖州市妇幼保健院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邱丽萍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1656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2024KY1656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血清联合蜕膜双样本差异代谢物在复发性流产发病机制中的研究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湖州市妇幼保健院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梁羽飞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1657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2024KY1657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超声引导竖脊肌平面阻滞在老年患者经皮椎体后凸成形术的应用研究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吴小斌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1658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2024KY1658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基于全基因组测序和比较基因组分析研究副溶血性弧菌致病机制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董芬芬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1659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2024KY1659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新型纳米根充糊剂的研发</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湖州师范学院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88"/>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488"/>
                <w:lang w:val="en-US" w:eastAsia="zh-CN" w:bidi="ar"/>
              </w:rPr>
              <w:t>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1660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2024KY1660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呼吸道微生物群在慢性阻塞性肺疾病不同炎症内型中的作用机制研究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z w:val="21"/>
                <w:szCs w:val="21"/>
                <w:u w:val="none"/>
              </w:rPr>
              <w:t>湖州市南浔区人民医院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杨秀智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1661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2024KY1661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白藜芦醇脂质体纳米颗粒联合低强度脉冲式超声波热疗对颞下颌关节骨关节炎的治疗研究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湖州市吴兴区人民医院（湖州市吴兴区妇幼保健院）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陈思思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1662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2024KY1662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社区老年轻度认知障碍人群全流程认知功能健康管理方案的构建研究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湖州市吴兴区仁皇山滨湖街道社区卫生服务中心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朱梦娜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1663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2024KY1663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Lcn2调控巨噬细胞功能在溃疡性结肠炎中的作用及机制研究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德清县人民医院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徐顺树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1664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2024KY1664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基层医院肿瘤患者口服阿帕替尼低依从性的影响及补救措施</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安吉县中医医院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叶红波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1665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2024KY1665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PRKCSH激活IRE1α通路促进DNA损伤修复在放射敏感性调控中的作用及机制研究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89"/>
                <w:lang w:val="en-US" w:eastAsia="zh-CN" w:bidi="ar"/>
              </w:rPr>
              <w:t>沈</w:t>
            </w:r>
            <w:r>
              <w:rPr>
                <w:rFonts w:hint="default" w:ascii="Times New Roman" w:hAnsi="Times New Roman" w:eastAsia="仿宋_GB2312" w:cs="Times New Roman"/>
                <w:i w:val="0"/>
                <w:iCs w:val="0"/>
                <w:color w:val="000000"/>
                <w:spacing w:val="0"/>
                <w:kern w:val="0"/>
                <w:sz w:val="21"/>
                <w:szCs w:val="21"/>
                <w:u w:val="none"/>
                <w:fitText w:val="630" w:id="489"/>
                <w:lang w:val="en-US" w:eastAsia="zh-CN" w:bidi="ar"/>
              </w:rPr>
              <w:t>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1666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2024KY1666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BPPV残余头晕症状影响因素预测模型及评分量表构建</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90"/>
                <w:lang w:val="en-US" w:eastAsia="zh-CN" w:bidi="ar"/>
              </w:rPr>
              <w:t>胡</w:t>
            </w:r>
            <w:r>
              <w:rPr>
                <w:rFonts w:hint="default" w:ascii="Times New Roman" w:hAnsi="Times New Roman" w:eastAsia="仿宋_GB2312" w:cs="Times New Roman"/>
                <w:i w:val="0"/>
                <w:iCs w:val="0"/>
                <w:color w:val="000000"/>
                <w:spacing w:val="0"/>
                <w:kern w:val="0"/>
                <w:sz w:val="21"/>
                <w:szCs w:val="21"/>
                <w:u w:val="none"/>
                <w:fitText w:val="630" w:id="490"/>
                <w:lang w:val="en-US" w:eastAsia="zh-CN" w:bidi="ar"/>
              </w:rPr>
              <w:t>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1667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2024KY1667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环状RNA circ_0000861通过miR-214/FOXP2轴调控胃癌转移的分子机制研究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91"/>
                <w:lang w:val="en-US" w:eastAsia="zh-CN" w:bidi="ar"/>
              </w:rPr>
              <w:t>周</w:t>
            </w:r>
            <w:r>
              <w:rPr>
                <w:rFonts w:hint="default" w:ascii="Times New Roman" w:hAnsi="Times New Roman" w:eastAsia="仿宋_GB2312" w:cs="Times New Roman"/>
                <w:i w:val="0"/>
                <w:iCs w:val="0"/>
                <w:color w:val="000000"/>
                <w:spacing w:val="0"/>
                <w:kern w:val="0"/>
                <w:sz w:val="21"/>
                <w:szCs w:val="21"/>
                <w:u w:val="none"/>
                <w:fitText w:val="630" w:id="491"/>
                <w:lang w:val="en-US" w:eastAsia="zh-CN" w:bidi="ar"/>
              </w:rPr>
              <w:t>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1668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2024KY1668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C1QBP通过介导胶质细胞-神经元对话抑制POCD发生的机制研究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韩俊刚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1669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2024KY1669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ECMO重症患者压力性损伤护理质量评价指标体系的构建</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92"/>
                <w:lang w:val="en-US" w:eastAsia="zh-CN" w:bidi="ar"/>
              </w:rPr>
              <w:t>姚</w:t>
            </w:r>
            <w:r>
              <w:rPr>
                <w:rFonts w:hint="default" w:ascii="Times New Roman" w:hAnsi="Times New Roman" w:eastAsia="仿宋_GB2312" w:cs="Times New Roman"/>
                <w:i w:val="0"/>
                <w:iCs w:val="0"/>
                <w:color w:val="000000"/>
                <w:spacing w:val="0"/>
                <w:kern w:val="0"/>
                <w:sz w:val="21"/>
                <w:szCs w:val="21"/>
                <w:u w:val="none"/>
                <w:fitText w:val="630" w:id="492"/>
                <w:lang w:val="en-US" w:eastAsia="zh-CN" w:bidi="ar"/>
              </w:rPr>
              <w:t>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1670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2024KY1670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大黄素通过抑癌基因去甲基化作用增强吉西他滨抗胰腺癌细胞Panc1生长机制研究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93"/>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493"/>
                <w:lang w:val="en-US" w:eastAsia="zh-CN" w:bidi="ar"/>
              </w:rPr>
              <w:t>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1671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2024KY1671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基于多维自杀理论构建艾滋病感染者自杀意念预测模型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程俊亚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1672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2024KY1672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环境PM2.5介导NOX4/Nrf2通路引起铁死亡和炎症反应加剧膜性肾病的机制研究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高燕红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1673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2024KY1673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基于CT平扫的影像组学模型早期诊断B型主动脉夹层和预测TEVAR术后不良预后的临床研究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沈一峰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1674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2024KY1674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TMEM72调控Cav1.1对肌无力的影响及机制探索</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94"/>
                <w:lang w:val="en-US" w:eastAsia="zh-CN" w:bidi="ar"/>
              </w:rPr>
              <w:t>罗</w:t>
            </w:r>
            <w:r>
              <w:rPr>
                <w:rFonts w:hint="default" w:ascii="Times New Roman" w:hAnsi="Times New Roman" w:eastAsia="仿宋_GB2312" w:cs="Times New Roman"/>
                <w:i w:val="0"/>
                <w:iCs w:val="0"/>
                <w:color w:val="000000"/>
                <w:spacing w:val="0"/>
                <w:kern w:val="0"/>
                <w:sz w:val="21"/>
                <w:szCs w:val="21"/>
                <w:u w:val="none"/>
                <w:fitText w:val="630" w:id="494"/>
                <w:lang w:val="en-US" w:eastAsia="zh-CN" w:bidi="ar"/>
              </w:rPr>
              <w:t>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1675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2024KY1675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基于超声心肌应变和无创心肌做功技术评估达格列净对HFpEF患者左心室重构的影响及其作用机制研究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95"/>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495"/>
                <w:lang w:val="en-US" w:eastAsia="zh-CN" w:bidi="ar"/>
              </w:rPr>
              <w:t>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1676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2024KY1676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地西他滨通过下调mir-19a/PTEN表达调控PI3K/AKT/mTOR信号通路治疗急性T淋巴细胞白血病的机制研究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96"/>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496"/>
                <w:lang w:val="en-US" w:eastAsia="zh-CN" w:bidi="ar"/>
              </w:rPr>
              <w:t>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1677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2024KY1677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仰卧位踏车运动试验在心脏负荷检查中的应用价值研究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孙娴超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1678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2024KY1678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基于镜像神经元理论的康复训练在全膝关节置换术后恐动症患者中的应用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王冰依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1679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2024KY1679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GBA1通过NF-κB/NLRP3调控滑膜成纤维细胞焦亡改善类风湿性关节炎的机制研究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嘉兴市第一医院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97"/>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497"/>
                <w:lang w:val="en-US" w:eastAsia="zh-CN" w:bidi="ar"/>
              </w:rPr>
              <w:t>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1680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2024KY1680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基于前瞻性队列的妊娠期牙周炎孕妇早产风险预测列线图模型的构建及验证</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98"/>
                <w:lang w:val="en-US" w:eastAsia="zh-CN" w:bidi="ar"/>
              </w:rPr>
              <w:t>盛</w:t>
            </w:r>
            <w:r>
              <w:rPr>
                <w:rFonts w:hint="default" w:ascii="Times New Roman" w:hAnsi="Times New Roman" w:eastAsia="仿宋_GB2312" w:cs="Times New Roman"/>
                <w:i w:val="0"/>
                <w:iCs w:val="0"/>
                <w:color w:val="000000"/>
                <w:spacing w:val="0"/>
                <w:kern w:val="0"/>
                <w:sz w:val="21"/>
                <w:szCs w:val="21"/>
                <w:u w:val="none"/>
                <w:fitText w:val="630" w:id="498"/>
                <w:lang w:val="en-US" w:eastAsia="zh-CN" w:bidi="ar"/>
              </w:rPr>
              <w:t>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1681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2024KY1681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超声引导下改良胸腰筋膜间平面阻滞技术的临床研究和尸体解剖研究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499"/>
                <w:lang w:val="en-US" w:eastAsia="zh-CN" w:bidi="ar"/>
              </w:rPr>
              <w:t>胡</w:t>
            </w:r>
            <w:r>
              <w:rPr>
                <w:rFonts w:hint="default" w:ascii="Times New Roman" w:hAnsi="Times New Roman" w:eastAsia="仿宋_GB2312" w:cs="Times New Roman"/>
                <w:i w:val="0"/>
                <w:iCs w:val="0"/>
                <w:color w:val="000000"/>
                <w:spacing w:val="0"/>
                <w:kern w:val="0"/>
                <w:sz w:val="21"/>
                <w:szCs w:val="21"/>
                <w:u w:val="none"/>
                <w:fitText w:val="630" w:id="499"/>
                <w:lang w:val="en-US" w:eastAsia="zh-CN" w:bidi="ar"/>
              </w:rPr>
              <w:t>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1682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2024KY1682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基于视听整合机制治疗颅脑损伤昏迷后促醒的疗效研究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蔡韦韦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1683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2024KY1683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耳迷走神经刺激对老年POCD的作用与机制研究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00"/>
                <w:lang w:val="en-US" w:eastAsia="zh-CN" w:bidi="ar"/>
              </w:rPr>
              <w:t>路</w:t>
            </w:r>
            <w:r>
              <w:rPr>
                <w:rFonts w:hint="default" w:ascii="Times New Roman" w:hAnsi="Times New Roman" w:eastAsia="仿宋_GB2312" w:cs="Times New Roman"/>
                <w:i w:val="0"/>
                <w:iCs w:val="0"/>
                <w:color w:val="000000"/>
                <w:spacing w:val="0"/>
                <w:kern w:val="0"/>
                <w:sz w:val="21"/>
                <w:szCs w:val="21"/>
                <w:u w:val="none"/>
                <w:fitText w:val="630" w:id="500"/>
                <w:lang w:val="en-US" w:eastAsia="zh-CN" w:bidi="ar"/>
              </w:rPr>
              <w:t>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1684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2024KY1684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基于IDDSI食品分级标准构建脑卒中后吞咽障碍患者的膳食方案</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01"/>
                <w:lang w:val="en-US" w:eastAsia="zh-CN" w:bidi="ar"/>
              </w:rPr>
              <w:t>沈</w:t>
            </w:r>
            <w:r>
              <w:rPr>
                <w:rFonts w:hint="default" w:ascii="Times New Roman" w:hAnsi="Times New Roman" w:eastAsia="仿宋_GB2312" w:cs="Times New Roman"/>
                <w:i w:val="0"/>
                <w:iCs w:val="0"/>
                <w:color w:val="000000"/>
                <w:spacing w:val="0"/>
                <w:kern w:val="0"/>
                <w:sz w:val="21"/>
                <w:szCs w:val="21"/>
                <w:u w:val="none"/>
                <w:fitText w:val="630" w:id="501"/>
                <w:lang w:val="en-US" w:eastAsia="zh-CN" w:bidi="ar"/>
              </w:rPr>
              <w:t>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1685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2024KY1685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轴突导向因子Slit2及其受体在糖尿病阻碍急性缺血性脑卒中后血管新生中的作用及机制研究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王琰萍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1686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2024KY1686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基于动态循环牵伸的深层肌肉刺激（DMS）对脑卒中痉挛及步态参数的临床研究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傅雄伟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1687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2024KY1687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基于香烟烟雾提取物（CSE）诱导人声带成纤维细胞自噬探讨自噬在声带任克间隙水肿发生中的机制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董楠楠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1688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2024KY1688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镜像诱导强化吞咽运动训练促进大脑皮质重塑改善脑卒中患者吞咽功能的研究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朱玮敏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1689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2024KY1689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基于“神经变塑性”的rTMS治疗对脑卒中吞咽障碍的影响</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陈栩铤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1690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2024KY1690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开发与验证急性前循环缺血性卒中后认知障碍机器学习预测模型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吴晓强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1691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2024KY1691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基于虚拟现实的运动想象反馈训练系统对脑卒中偏瘫上肢运动功能重建的研究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嘉兴市第二医院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傅建明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1692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2024KY1692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顺铂前药/MnO2纳米粒用于化疗-化学动力协同抗肿瘤研究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嘉兴市妇幼保健院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何川川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1693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2024KY1693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Reg3β在促进残余髋臼发育不良髋臼顶软骨塑形的机制研究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嘉兴市妇幼保健院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02"/>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502"/>
                <w:lang w:val="en-US" w:eastAsia="zh-CN" w:bidi="ar"/>
              </w:rPr>
              <w:t>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1694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2024KY1694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高甲基化UFSP2介导妊娠期糖尿病发生发展的分子机制探究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嘉兴市妇幼保健院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黄轶敏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1695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2024KY1695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基于PI3K/AKT/mTOR通路探讨吴茱萸碱调控神经元细胞自噬缓解糖尿病大鼠周围神经病变的作用机制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嘉兴市中医医院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俞跃杰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1696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2024KY1696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透析患者HO-1基因、MCP-1基因多态性与自体动静脉内瘘失功的相关性研究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嘉兴市中医医院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03"/>
                <w:lang w:val="en-US" w:eastAsia="zh-CN" w:bidi="ar"/>
              </w:rPr>
              <w:t>丁</w:t>
            </w:r>
            <w:r>
              <w:rPr>
                <w:rFonts w:hint="default" w:ascii="Times New Roman" w:hAnsi="Times New Roman" w:eastAsia="仿宋_GB2312" w:cs="Times New Roman"/>
                <w:i w:val="0"/>
                <w:iCs w:val="0"/>
                <w:color w:val="000000"/>
                <w:spacing w:val="0"/>
                <w:kern w:val="0"/>
                <w:sz w:val="21"/>
                <w:szCs w:val="21"/>
                <w:u w:val="none"/>
                <w:fitText w:val="630" w:id="503"/>
                <w:lang w:val="en-US" w:eastAsia="zh-CN" w:bidi="ar"/>
              </w:rPr>
              <w:t>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1697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2024KY1697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浙江嘉兴地区食源性单相鼠伤寒沙门氏菌耐药现状及耐药菌株的分子流行病学特征研究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04"/>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504"/>
                <w:lang w:val="en-US" w:eastAsia="zh-CN" w:bidi="ar"/>
              </w:rPr>
              <w:t>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1698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2024KY1698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股四头肌功能障碍型髌股关节炎超声引导股四头肌触发点精准定位灭活方法构建及其临床研究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浙江省荣军医院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徐明民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1699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2024KY1699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前列腺超声造影靶向穿刺联合系统穿刺活检与根治术后标本前列腺癌Gleason评分一致性的研究及预测模型的建立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浙江省嘉善县第一人民医院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曹建辉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1700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2024KY1700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磁共振功能成像对胡桃夹综合征患者肾脏损伤的评价</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海宁市人民医院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陈忠华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1701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2024KY1701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县域医共体内筛查与根除H. pylori预防胃癌治疗体系的建立及评价</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海宁市中心医院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王晓月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1702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2024KY1702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PD1通过IL4/Stat6通路调控肿瘤相关巨噬细胞分化促进PTC侵袭转移的作用机制研究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桐乡市第一人民医院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李秀萍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1703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2024KY1703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基于MRI化学位移编码q-Dixon技术对椎旁肌影像学表现与椎间盘退变关系的研究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舒定波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1704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2024KY1704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依托信息化平台的同伴支持教育对中青年乳腺癌患者心理社会适应的效果研究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徐佳敏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1705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2024KY1705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基于互联网+诊后精细化管理的胃肠肿瘤术后营养不良干预体系及评价标准的构建与实证研究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05"/>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505"/>
                <w:lang w:val="en-US" w:eastAsia="zh-CN" w:bidi="ar"/>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1706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2024KY1706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Mir-145-5p通过促进巨噬细胞M2极化参与食管癌患者新辅助放化疗疗效的机制研究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徐建峰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1707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2024KY1707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四维血管造影和灌注成像在糖尿病足精准治疗中的应用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蔡菲菲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1708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2024KY1708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MiR497HG/has-miR-7-5p/CADM3 ceRNA轴在肿瘤相关巨噬细胞对胃癌转移调控中的作用及机制研究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李洪海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1709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2024KY1709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RBMS3对肝内胆管癌化疗敏感性的影响及功能机制研究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李建栋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1710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2024KY1710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青少年非自杀性自伤风险预测模型构建及多维叙事支持系统的探索性研究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俞臻梁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1711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2024KY1711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Gas6调控线粒体自噬对脓毒症血管内皮损伤的作用及机制研究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倪菁晶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1712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2024KY1712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吲哚菁绿荧光示踪技术联合美兰在新辅助化疗后ycN0乳腺癌前哨淋巴结活检中的作用研究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孟利伟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1713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2024KY1713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基于ACE Star循证模式构建自体新内瘘穿刺指导方案及实证研究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蔡亚娟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1714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2024KY1714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基于PET模型构建前列腺穿刺活检术疼痛管理方案及应用研究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06"/>
                <w:lang w:val="en-US" w:eastAsia="zh-CN" w:bidi="ar"/>
              </w:rPr>
              <w:t>沈</w:t>
            </w:r>
            <w:r>
              <w:rPr>
                <w:rFonts w:hint="default" w:ascii="Times New Roman" w:hAnsi="Times New Roman" w:eastAsia="仿宋_GB2312" w:cs="Times New Roman"/>
                <w:i w:val="0"/>
                <w:iCs w:val="0"/>
                <w:color w:val="000000"/>
                <w:spacing w:val="0"/>
                <w:kern w:val="0"/>
                <w:sz w:val="21"/>
                <w:szCs w:val="21"/>
                <w:u w:val="none"/>
                <w:fitText w:val="630" w:id="506"/>
                <w:lang w:val="en-US" w:eastAsia="zh-CN" w:bidi="ar"/>
              </w:rPr>
              <w:t>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1715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2024KY1715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超级增强子驱动的STAT-ΔNp63-PTHLH转录调控环路促进肺鳞癌进展的机制研究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刘秋霞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1716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2024KY1716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IL-17介导SCCA2调控角质形成细胞增殖促进银屑病皮肤炎症的作用机制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鲍艳秋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1717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2024KY1717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基于代谢评估的泌尿系结石复发危险因素的研究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陶水祥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1718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2024KY1718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基于人工智能辅助眼底成像系统的糖尿病视网膜病区域分级诊疗远程筛查防控体系构建</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07"/>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507"/>
                <w:lang w:val="en-US" w:eastAsia="zh-CN" w:bidi="ar"/>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1719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2024KY1719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LRP8通过调控脂质代谢促进膀胱癌细胞进展和顺铂耐药</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吴刚峰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1720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2024KY1720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LINC02544通过PI3K/AKT通路促进膀胱癌进展的机制研究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潘寿华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1721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2024KY1721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HPGD参与线粒体代谢重编在低氧性肺动脉高压中的作用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08"/>
                <w:lang w:val="en-US" w:eastAsia="zh-CN" w:bidi="ar"/>
              </w:rPr>
              <w:t>何</w:t>
            </w:r>
            <w:r>
              <w:rPr>
                <w:rFonts w:hint="default" w:ascii="Times New Roman" w:hAnsi="Times New Roman" w:eastAsia="仿宋_GB2312" w:cs="Times New Roman"/>
                <w:i w:val="0"/>
                <w:iCs w:val="0"/>
                <w:color w:val="000000"/>
                <w:spacing w:val="0"/>
                <w:kern w:val="0"/>
                <w:sz w:val="21"/>
                <w:szCs w:val="21"/>
                <w:u w:val="none"/>
                <w:fitText w:val="630" w:id="508"/>
                <w:lang w:val="en-US" w:eastAsia="zh-CN" w:bidi="ar"/>
              </w:rPr>
              <w:t>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1722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2024KY1722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TRIM13抑制破骨细胞分化在骨质疏松症中的作用及机制研究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韩维奇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1723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2024KY1723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富血小板浓缩物的制备及其用于鼓膜穿孔修复的实验研究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吕翠婷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1724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2024KY1724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ZNF582-AS1 DNA甲基化异常介导食管鳞癌放疗抵抗的作用和机制研究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李铸鹏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1725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2024KY1725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LAPTM5泛素化介导NF-κB通路在hvKp感染肝脓肿中调理巨噬细胞功能机制研究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阮永春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1726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2024KY1726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红芍水提物通过调节肠道菌群治疗帕金森病的机制研究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09"/>
                <w:lang w:val="en-US" w:eastAsia="zh-CN" w:bidi="ar"/>
              </w:rPr>
              <w:t>邵</w:t>
            </w:r>
            <w:r>
              <w:rPr>
                <w:rFonts w:hint="default" w:ascii="Times New Roman" w:hAnsi="Times New Roman" w:eastAsia="仿宋_GB2312" w:cs="Times New Roman"/>
                <w:i w:val="0"/>
                <w:iCs w:val="0"/>
                <w:color w:val="000000"/>
                <w:spacing w:val="0"/>
                <w:kern w:val="0"/>
                <w:sz w:val="21"/>
                <w:szCs w:val="21"/>
                <w:u w:val="none"/>
                <w:fitText w:val="630" w:id="509"/>
                <w:lang w:val="en-US" w:eastAsia="zh-CN" w:bidi="ar"/>
              </w:rPr>
              <w:t>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1727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2024KY1727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瑞马唑仑对老年高血压患者腹部大手术时低血压持续时间和甲酸浓度影响的研究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宋棋梁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1728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2024KY1728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肠道微生态在急性重症胆管炎肝脏损伤中的作用及机制研究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鲁葆春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1729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2024KY1729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TAZ调控肌腱分化在肌腱病中的作用及机制研究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10"/>
                <w:lang w:val="en-US" w:eastAsia="zh-CN" w:bidi="ar"/>
              </w:rPr>
              <w:t>金</w:t>
            </w:r>
            <w:r>
              <w:rPr>
                <w:rFonts w:hint="default" w:ascii="Times New Roman" w:hAnsi="Times New Roman" w:eastAsia="仿宋_GB2312" w:cs="Times New Roman"/>
                <w:i w:val="0"/>
                <w:iCs w:val="0"/>
                <w:color w:val="000000"/>
                <w:spacing w:val="0"/>
                <w:kern w:val="0"/>
                <w:sz w:val="21"/>
                <w:szCs w:val="21"/>
                <w:u w:val="none"/>
                <w:fitText w:val="630" w:id="510"/>
                <w:lang w:val="en-US" w:eastAsia="zh-CN" w:bidi="ar"/>
              </w:rPr>
              <w:t>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1730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2024KY1730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KPNA2结合RANBP1通过Wnt/β-catenin通路促进结直肠癌增殖转移</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11"/>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511"/>
                <w:lang w:val="en-US" w:eastAsia="zh-CN" w:bidi="ar"/>
              </w:rPr>
              <w:t>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1731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2024KY1731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基于多模式影像评估的急性缺血性卒中血管内治疗无效再通的相关研究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12"/>
                <w:lang w:val="en-US" w:eastAsia="zh-CN" w:bidi="ar"/>
              </w:rPr>
              <w:t>唐</w:t>
            </w:r>
            <w:r>
              <w:rPr>
                <w:rFonts w:hint="default" w:ascii="Times New Roman" w:hAnsi="Times New Roman" w:eastAsia="仿宋_GB2312" w:cs="Times New Roman"/>
                <w:i w:val="0"/>
                <w:iCs w:val="0"/>
                <w:color w:val="000000"/>
                <w:spacing w:val="0"/>
                <w:kern w:val="0"/>
                <w:sz w:val="21"/>
                <w:szCs w:val="21"/>
                <w:u w:val="none"/>
                <w:fitText w:val="630" w:id="512"/>
                <w:lang w:val="en-US" w:eastAsia="zh-CN" w:bidi="ar"/>
              </w:rPr>
              <w:t>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1732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2024KY1732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靶向TBK1激活TAZ促进成骨治疗骨质疏松的效应和机制研究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李建磊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1733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2024KY1733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基于“肠道菌群-短链脂肪酸”途径探讨粪菌移植对老年MS大鼠的干预作用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13"/>
                <w:lang w:val="en-US" w:eastAsia="zh-CN" w:bidi="ar"/>
              </w:rPr>
              <w:t>钟</w:t>
            </w:r>
            <w:r>
              <w:rPr>
                <w:rFonts w:hint="default" w:ascii="Times New Roman" w:hAnsi="Times New Roman" w:eastAsia="仿宋_GB2312" w:cs="Times New Roman"/>
                <w:i w:val="0"/>
                <w:iCs w:val="0"/>
                <w:color w:val="000000"/>
                <w:spacing w:val="0"/>
                <w:kern w:val="0"/>
                <w:sz w:val="21"/>
                <w:szCs w:val="21"/>
                <w:u w:val="none"/>
                <w:fitText w:val="630" w:id="513"/>
                <w:lang w:val="en-US" w:eastAsia="zh-CN" w:bidi="ar"/>
              </w:rPr>
              <w:t>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1734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2024KY1734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胎儿心脏定量技术分析主动脉缩窄胎儿左心室心肌重塑并探索其与脑血流动力学改变的相关性</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绍兴市妇幼保健院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郭河清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1735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2024KY1735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不同Pulse Width刺激下无抽搐电休克治疗重度抑郁障碍患者疗效及认知功能的影响</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绍兴市第七人民医院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李松涛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1736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2024KY1736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基于4D-DIA蛋白组学联合非靶向代谢组学方法的精神分裂症发生机制研究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绍兴市第七人民医院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沈慧萍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1737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2024KY1737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FOXM1/SOX5调控轴对食管鳞状细胞癌化疗耐药影响的机制研究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绍兴文理学院附属医院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胡汶斌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1738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2024KY1738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微血管片段在胰岛移植微环境中的支持作用研究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绍兴文理学院附属医院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谢贵林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1739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2024KY1739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Trem2在糖尿病动脉粥样硬化发生中的作用及机制研究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绍兴文理学院附属医院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14"/>
                <w:lang w:val="en-US" w:eastAsia="zh-CN" w:bidi="ar"/>
              </w:rPr>
              <w:t>高</w:t>
            </w:r>
            <w:r>
              <w:rPr>
                <w:rFonts w:hint="default" w:ascii="Times New Roman" w:hAnsi="Times New Roman" w:eastAsia="仿宋_GB2312" w:cs="Times New Roman"/>
                <w:i w:val="0"/>
                <w:iCs w:val="0"/>
                <w:color w:val="000000"/>
                <w:spacing w:val="0"/>
                <w:kern w:val="0"/>
                <w:sz w:val="21"/>
                <w:szCs w:val="21"/>
                <w:u w:val="none"/>
                <w:fitText w:val="630" w:id="514"/>
                <w:lang w:val="en-US" w:eastAsia="zh-CN" w:bidi="ar"/>
              </w:rPr>
              <w:t>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1740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2024KY1740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胆固醇通过FTO调控G6PC2 m6A甲基化修饰在胰岛β细胞炎性损伤的作用机制研究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洪萍萍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1741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2024KY1741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TGF-β通路通过调节COL5A2促进肺腺癌细胞Warburg效应的分子调控机制研究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1742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2024KY1742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基层医院科研诚信建设的分析与研究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绍兴市柯桥区中医医院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吕美丽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1743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2024KY1743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手部神经损伤修复术后两点辨别觉测量规范探讨研究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绍兴市柯桥区中医医院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周佳鑫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1744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2024KY1744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神经根（靶点）减压和以椎旁肌退变选择融合节段治疗退变性腰椎侧凸的临床研究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绍兴市上虞区中医医院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陈建良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1745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2024KY1745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罗哌卡因穴位注射对硬膜外分娩镇痛产妇疼痛及免疫功能的影响</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绍兴市上虞妇幼保健院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姜金锦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1746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2024KY1746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基于PLGF的子痫前期三级防控体系在基层医院的建立及推广</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新昌县人民医院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15"/>
                <w:lang w:val="en-US" w:eastAsia="zh-CN" w:bidi="ar"/>
              </w:rPr>
              <w:t>梁</w:t>
            </w:r>
            <w:r>
              <w:rPr>
                <w:rFonts w:hint="default" w:ascii="Times New Roman" w:hAnsi="Times New Roman" w:eastAsia="仿宋_GB2312" w:cs="Times New Roman"/>
                <w:i w:val="0"/>
                <w:iCs w:val="0"/>
                <w:color w:val="000000"/>
                <w:spacing w:val="0"/>
                <w:kern w:val="0"/>
                <w:sz w:val="21"/>
                <w:szCs w:val="21"/>
                <w:u w:val="none"/>
                <w:fitText w:val="630" w:id="515"/>
                <w:lang w:val="en-US" w:eastAsia="zh-CN" w:bidi="ar"/>
              </w:rPr>
              <w:t>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1747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2024KY1747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吲哚布芬干预糖尿病肾脏病患者动静脉内瘘术后发育及血栓形成的临床研究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诸暨市中医医院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冉来虎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1748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2024KY1748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促炎症消退介质与受体基因在急性心肌梗死中的表达变化及调控因素机制研究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金华市中心医院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潘轶斌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1749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2024KY1749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多模态人参皂苷脂质体构建及其在早期肝癌精准诊疗一体化中的应用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金华市中心医院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16"/>
                <w:lang w:val="en-US" w:eastAsia="zh-CN" w:bidi="ar"/>
              </w:rPr>
              <w:t>沈</w:t>
            </w:r>
            <w:r>
              <w:rPr>
                <w:rFonts w:hint="default" w:ascii="Times New Roman" w:hAnsi="Times New Roman" w:eastAsia="仿宋_GB2312" w:cs="Times New Roman"/>
                <w:i w:val="0"/>
                <w:iCs w:val="0"/>
                <w:color w:val="000000"/>
                <w:spacing w:val="0"/>
                <w:kern w:val="0"/>
                <w:sz w:val="21"/>
                <w:szCs w:val="21"/>
                <w:u w:val="none"/>
                <w:fitText w:val="630" w:id="516"/>
                <w:lang w:val="en-US" w:eastAsia="zh-CN" w:bidi="ar"/>
              </w:rPr>
              <w:t>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1750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2024KY1750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粪便多靶点检测技术在胃癌和结直肠癌早期筛查中的应用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金华市中心医院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徐水芝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1751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2024KY1751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金华地区住院病人肠道碳青霉烯耐药肠杆菌目细菌的耐药机制及分子流行特征研究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金华市中心医院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吴朝霞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1752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2024KY1752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KMT3C通过ENO1调控糖酵解介导非小细胞肺癌奥希替尼耐药的作用及机制研究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金华市中心医院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17"/>
                <w:lang w:val="en-US" w:eastAsia="zh-CN" w:bidi="ar"/>
              </w:rPr>
              <w:t>许</w:t>
            </w:r>
            <w:r>
              <w:rPr>
                <w:rFonts w:hint="default" w:ascii="Times New Roman" w:hAnsi="Times New Roman" w:eastAsia="仿宋_GB2312" w:cs="Times New Roman"/>
                <w:i w:val="0"/>
                <w:iCs w:val="0"/>
                <w:color w:val="000000"/>
                <w:spacing w:val="0"/>
                <w:kern w:val="0"/>
                <w:sz w:val="21"/>
                <w:szCs w:val="21"/>
                <w:u w:val="none"/>
                <w:fitText w:val="630" w:id="517"/>
                <w:lang w:val="en-US" w:eastAsia="zh-CN" w:bidi="ar"/>
              </w:rPr>
              <w:t>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1753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2024KY1753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基于“中枢-外周-中枢”闭环康复理论的脑卒中后慢性意识障碍的治疗模式及脑电机制研究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金华市中医医院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王凌燕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1754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2024KY1754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四种腹腔镜手术方式治疗肠道子宫内膜异位症可行性及术后并发症、功能结局的研究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金华市妇幼保健院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18"/>
                <w:lang w:val="en-US" w:eastAsia="zh-CN" w:bidi="ar"/>
              </w:rPr>
              <w:t>胡</w:t>
            </w:r>
            <w:r>
              <w:rPr>
                <w:rFonts w:hint="default" w:ascii="Times New Roman" w:hAnsi="Times New Roman" w:eastAsia="仿宋_GB2312" w:cs="Times New Roman"/>
                <w:i w:val="0"/>
                <w:iCs w:val="0"/>
                <w:color w:val="000000"/>
                <w:spacing w:val="0"/>
                <w:kern w:val="0"/>
                <w:sz w:val="21"/>
                <w:szCs w:val="21"/>
                <w:u w:val="none"/>
                <w:fitText w:val="630" w:id="518"/>
                <w:lang w:val="en-US" w:eastAsia="zh-CN" w:bidi="ar"/>
              </w:rPr>
              <w:t>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1755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2024KY1755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基于甲状腺乳头状癌患者双风险评估构建动态化TSH抑制治疗的个性化方案</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兰溪市人民医院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徐宇华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1756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2024KY1756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基于双模态CT数据驱动的深度学习模型预测主动脉夹层及可视化研究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义乌市中心医院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陈琳涛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1757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2024KY1757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基于RNA-seq技术对变形链球菌及其耐氟菌株氟抗性蛋白eriCF基因表达及功能的研究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义乌市口腔医院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杜奥博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1758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2024KY1758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人参皂苷Rh21对脑卒中神经元功能的保护作用及机制研究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永康市第一人民医院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19"/>
                <w:lang w:val="en-US" w:eastAsia="zh-CN" w:bidi="ar"/>
              </w:rPr>
              <w:t>张</w:t>
            </w:r>
            <w:r>
              <w:rPr>
                <w:rFonts w:hint="default" w:ascii="Times New Roman" w:hAnsi="Times New Roman" w:eastAsia="仿宋_GB2312" w:cs="Times New Roman"/>
                <w:i w:val="0"/>
                <w:iCs w:val="0"/>
                <w:color w:val="000000"/>
                <w:spacing w:val="0"/>
                <w:kern w:val="0"/>
                <w:sz w:val="21"/>
                <w:szCs w:val="21"/>
                <w:u w:val="none"/>
                <w:fitText w:val="630" w:id="519"/>
                <w:lang w:val="en-US" w:eastAsia="zh-CN" w:bidi="ar"/>
              </w:rPr>
              <w:t>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1759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2024KY1759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体外膈肌起搏联合呼吸肌训练治疗卒中后膈肌功能障碍的临床研究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永康市中医院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吕小笑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1760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2024KY1760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BRD9调控乳腺癌发生的分子机制及临床治疗研究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永康市妇幼保健院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金哲敏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1761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2024KY1761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多组学联合构建区分肺曲霉菌侵袭感染与定植模型并探究感染的分子机制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衢州市人民医院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华志丹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1762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2024KY1762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基于人工智能ChatGPT平台的营养评估与干预决策在晚期恶性肿瘤合并营养不良患者中的适用性研究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衢州市人民医院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陈建新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1763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2024KY1763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海洋蓝细菌来源脂肽类小分子对骨肉瘤的治疗作用研究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衢州市人民医院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20"/>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520"/>
                <w:lang w:val="en-US" w:eastAsia="zh-CN" w:bidi="ar"/>
              </w:rPr>
              <w:t>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1764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2024KY1764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淫羊藿次苷Ⅱ通过miR-1236-3p/DEC1/AMPK轴抗骨质疏松作用的机制研究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衢州市人民医院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张俊超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1765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2024KY1765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老年肺癌患者抗肿瘤药物不良反应分析及评估模型构建</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衢州市人民医院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敖格日乐吐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1766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2024KY1766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AcoStream血栓抽吸装置在急性肠系膜上动脉栓塞治疗中的应用探讨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衢州市人民医院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徐有耀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1767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2024KY1767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一款外周新型激光雕刻支架输送系统的研发</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衢州市人民医院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李晓阳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1768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2024KY1768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可吸引URS应用于上尿路结石并感染患者行输尿管镜碎石术的临床研究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浙江衢化医院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王进峰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1769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2024KY1769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基于大规模人群筛查的结直肠腺瘤检出流行病学特征及影响因素研究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衢州市疾病预防控制中心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甘志娟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1770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2024KY1770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MOF材料的制备及在动物源性食品中抗球虫药物残留检测中的应用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衢州市疾病预防控制中心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吴香伦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1771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2024KY1771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四硫钼酸盐TM重编程细胞内的铜代谢促进胰腺癌细胞抵抗氧化应激的机制研究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舟山医院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贺纪凯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1772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2024KY1772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苯磺酸瑞马唑仑对老年患者无痛结肠镜中迷走反射的影响研究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舟山医院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21"/>
                <w:lang w:val="en-US" w:eastAsia="zh-CN" w:bidi="ar"/>
              </w:rPr>
              <w:t>刘</w:t>
            </w:r>
            <w:r>
              <w:rPr>
                <w:rFonts w:hint="default" w:ascii="Times New Roman" w:hAnsi="Times New Roman" w:eastAsia="仿宋_GB2312" w:cs="Times New Roman"/>
                <w:i w:val="0"/>
                <w:iCs w:val="0"/>
                <w:color w:val="000000"/>
                <w:spacing w:val="0"/>
                <w:kern w:val="0"/>
                <w:sz w:val="21"/>
                <w:szCs w:val="21"/>
                <w:u w:val="none"/>
                <w:fitText w:val="630" w:id="521"/>
                <w:lang w:val="en-US" w:eastAsia="zh-CN" w:bidi="ar"/>
              </w:rPr>
              <w:t>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1773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2024KY1773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基于TLR2/4-NF-κB信号通路构建肿瘤靶向免疫双疗效的羊栖菜硫酸岩藻聚糖纳米递药系统</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舟山医院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郑怀宇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1774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2024KY1774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右侧前额叶10Hz重复经颅磁刺激与间歇性爆发模式经颅磁刺激对注意缺陷多动障碍的疗效比较</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舟山市第二人民医院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基燕平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1775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2024KY1775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经颅磁刺激间歇性爆发模式干预阿尔茨海默病认知功能的技术研发和应用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舟山市第二人民医院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武勇法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1776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2024KY1776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岩藻黄素通过抑制铁死亡减轻顺铂诱导的肾损伤</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舟山市中医院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李奕呈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1777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2024KY1777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基于刻度活检钳的结直肠息肉大小判读的标准化图谱构建</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舟山市妇幼保健院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22"/>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522"/>
                <w:lang w:val="en-US" w:eastAsia="zh-CN" w:bidi="ar"/>
              </w:rPr>
              <w:t>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1778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2024KY1778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基于动态贝叶斯网络模型的舟山市流感样病例气象因素研究及早期预警应用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舟山市疾病预防控制中心</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23"/>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523"/>
                <w:lang w:val="en-US" w:eastAsia="zh-CN" w:bidi="ar"/>
              </w:rPr>
              <w:t>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1779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2024KY1779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基于智慧化管理的区域创伤中心平台构建及应用研究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浙江省台州医院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陈建萍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1780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2024KY1780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深度学习和形变配准结合提高锥形束CT器官勾画精确度的应用探究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浙江省台州医院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于长辉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1781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2024KY1781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肠道LPS通过PICK1调控肺细胞铁死亡中作用与机制研究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浙江省台州医院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陈敏娟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1782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2024KY1782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基于多模态MR深度学习全自动评估肝癌微循环改变预测术后早期复发临床研究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浙江省台州医院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季文斌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1783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2024KY1783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NQO1通过介导铁死亡参与调控宫颈癌顺铂化疗敏感性的作用及机制研究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浙江省台州医院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24"/>
                <w:lang w:val="en-US" w:eastAsia="zh-CN" w:bidi="ar"/>
              </w:rPr>
              <w:t>郑</w:t>
            </w:r>
            <w:r>
              <w:rPr>
                <w:rFonts w:hint="default" w:ascii="Times New Roman" w:hAnsi="Times New Roman" w:eastAsia="仿宋_GB2312" w:cs="Times New Roman"/>
                <w:i w:val="0"/>
                <w:iCs w:val="0"/>
                <w:color w:val="000000"/>
                <w:spacing w:val="0"/>
                <w:kern w:val="0"/>
                <w:sz w:val="21"/>
                <w:szCs w:val="21"/>
                <w:u w:val="none"/>
                <w:fitText w:val="630" w:id="524"/>
                <w:lang w:val="en-US" w:eastAsia="zh-CN" w:bidi="ar"/>
              </w:rPr>
              <w:t>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1784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2024KY1784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脓毒症脑病发生中BDNF-TrKB/proBDNF-p75NTR通路参与海马神经炎症反应调控的研究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浙江省台州医院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蒋永泼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1785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2024KY1785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自噬通过降解RIG-I调控骨关节炎发展的研究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浙江省台州医院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范勇勇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1786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2024KY1786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ASPH调控GSK-3β/SHH信号轴促进肝内胆管癌转移的分子机制研究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浙江省台州医院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1787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2024KY1787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m6A甲基转移酶METTL5对肝细胞癌的调控及机制研究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浙江省台州医院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戴启强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1788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2024KY1788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基于多情景智能实时识别模型结合非放大-窄带内镜技术提高食管高风险病灶检出率的有效性研究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浙江省台州医院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李少伟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1789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2024KY1789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CD36调控脂肪酸代谢途径在非小细胞肺癌EGFR-TKI耐药中的作用及机制研究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浙江省台州医院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25"/>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525"/>
                <w:lang w:val="en-US" w:eastAsia="zh-CN" w:bidi="ar"/>
              </w:rPr>
              <w:t>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1790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2024KY1790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miR-339-5p通过靶向作用于klf9介导线粒体脂肪酸氧化通路调控低温诱导的脂肪损伤</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浙江省台州医院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曹卫红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1791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2024KY1791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Circ_0000371调控糖尿病性白内障发生发展的机制研究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浙江省台州医院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崔钢峰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1792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2024KY1792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PDGF-Rβ调控PI3K/AKT信号通路促进食管ESD术后狭窄分子机制的研究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浙江省台州医院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颜玲玲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1793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2024KY1793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长链非编码RNA PCGEM1调控miR-433-3p在肾癌舒尼替尼耐药中的作用及机制研究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浙江省台州医院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朱家亮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1794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2024KY1794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circRNA GDI2靶向miR-454-3p/ACSL4介导脂代谢调节破骨细胞骨吸收在骨质疏松中的作用机制研究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浙江省台州医院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叶嘉靖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1795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2024KY1795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基于能谱CT和影像组学预测甲状腺乳头状癌中央区淋巴结转移的前瞻性临床应用研究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浙江省台州医院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严星强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1796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2024KY1796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血浆MMP-10水平对脑梗死rt-PA溶栓良好预后的预测价值及其和rt-PA纤溶活性及TAFI的关系</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浙江省台州医院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26"/>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526"/>
                <w:lang w:val="en-US" w:eastAsia="zh-CN" w:bidi="ar"/>
              </w:rPr>
              <w:t>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1797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2024KY1797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黄连素调控PKCδ介导的内质网应激抑制TXNIP/NLRP3炎性小体治疗脓毒症心肌损伤的机制研究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邵飞飞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1798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2024KY1798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慢性社会压力诱导内质网应激增强酒精成瘾易感性的机制研究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许慧慧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1799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2024KY1799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外源性硫化氢对放射性肺损伤及肺纤维化防护作用的研究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廖绍光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1800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2024KY1800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MiR-16对创伤性脑损伤后炎症和氧化应激反应的作用和机制研究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吴先龙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1801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2024KY1801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PAFAH1B3通过靶向LDHA调控Warburg效应促进结直肠癌的增殖侵袭转移</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刘炳辉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1802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2024KY1802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基于智能算法的精神分裂症联合用药的药物剂量预测模型构建及临床评价</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台州市第二人民医院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27"/>
                <w:lang w:val="en-US" w:eastAsia="zh-CN" w:bidi="ar"/>
              </w:rPr>
              <w:t>梁</w:t>
            </w:r>
            <w:r>
              <w:rPr>
                <w:rFonts w:hint="default" w:ascii="Times New Roman" w:hAnsi="Times New Roman" w:eastAsia="仿宋_GB2312" w:cs="Times New Roman"/>
                <w:i w:val="0"/>
                <w:iCs w:val="0"/>
                <w:color w:val="000000"/>
                <w:spacing w:val="0"/>
                <w:kern w:val="0"/>
                <w:sz w:val="21"/>
                <w:szCs w:val="21"/>
                <w:u w:val="none"/>
                <w:fitText w:val="630" w:id="527"/>
                <w:lang w:val="en-US" w:eastAsia="zh-CN" w:bidi="ar"/>
              </w:rPr>
              <w:t>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1803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2024KY1803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iTBS加速模式快速治疗抑郁症新技术验证及神经机制探索</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台州市第二人民医院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许蔚倩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1804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2024KY1804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人脐带间充质干细胞外泌体LncRNA RHPN1-AS1通过miR-3133/FIP200轴抑制鼻咽癌进展的机制和应用研究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台州市立医院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金巧智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1805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2024KY1805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ERK5-IN-1抑制新靶点DCLK1逆转NSCLC顺铂耐药的机制研究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台州市立医院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杨伟强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1806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2024KY1806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“医-护-康”多学科团队模式在居家阿尔茨海默症患者家庭生活质量的研究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台州市立医院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施璐亚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1807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2024KY1807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3D打印PGS/MDL28170弹性支架通过抑制Calpain促进脊髓损伤神经功能恢复的研究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台州市立医院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郑文标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1808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2024KY1808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质子泵抑制剂诱导药物性肝损伤的机制研究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台州市立医院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汪佳兵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1809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2024KY1809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基于综合转变模型的维持性血液透析患者自我管理分层支持体系的构建与应用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台州市立医院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28"/>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528"/>
                <w:lang w:val="en-US" w:eastAsia="zh-CN" w:bidi="ar"/>
              </w:rPr>
              <w:t>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1810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2024KY1810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TrxR1抑制剂金诺芬联合阿帕替尼在胃癌中的促凋亡作用和机制研究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台州市立医院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马学强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1811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2024KY1811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浙江县、市域医院老年新冠肺炎患者合并急性呼吸窘迫综合征的临床特征及预后研究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台州市立医院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徐盼盼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1812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2024KY1812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雷贝拉唑对氨气致大鼠急性肺损伤干预作用及相关机制研究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台州市立医院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王国涛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1813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2024KY1813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MMP-2通过作用VEGFA/Beclin1信号轴调控肾小管上皮细胞自噬介导草酸钙结石形成的机制研究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29"/>
                <w:lang w:val="en-US" w:eastAsia="zh-CN" w:bidi="ar"/>
              </w:rPr>
              <w:t>林</w:t>
            </w:r>
            <w:r>
              <w:rPr>
                <w:rFonts w:hint="default" w:ascii="Times New Roman" w:hAnsi="Times New Roman" w:eastAsia="仿宋_GB2312" w:cs="Times New Roman"/>
                <w:i w:val="0"/>
                <w:iCs w:val="0"/>
                <w:color w:val="000000"/>
                <w:spacing w:val="0"/>
                <w:kern w:val="0"/>
                <w:sz w:val="21"/>
                <w:szCs w:val="21"/>
                <w:u w:val="none"/>
                <w:fitText w:val="630" w:id="529"/>
                <w:lang w:val="en-US" w:eastAsia="zh-CN" w:bidi="ar"/>
              </w:rPr>
              <w:t>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1814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2024KY1814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基于机器学习的老年全麻患者苏醒期谵妄预测模型的研究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陆昱汎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1815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2024KY1815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PKCθ促进T细胞凋亡导致脓毒症免疫抑制的机制研究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30"/>
                <w:lang w:val="en-US" w:eastAsia="zh-CN" w:bidi="ar"/>
              </w:rPr>
              <w:t>林</w:t>
            </w:r>
            <w:r>
              <w:rPr>
                <w:rFonts w:hint="default" w:ascii="Times New Roman" w:hAnsi="Times New Roman" w:eastAsia="仿宋_GB2312" w:cs="Times New Roman"/>
                <w:i w:val="0"/>
                <w:iCs w:val="0"/>
                <w:color w:val="000000"/>
                <w:spacing w:val="0"/>
                <w:kern w:val="0"/>
                <w:sz w:val="21"/>
                <w:szCs w:val="21"/>
                <w:u w:val="none"/>
                <w:fitText w:val="630" w:id="530"/>
                <w:lang w:val="en-US" w:eastAsia="zh-CN" w:bidi="ar"/>
              </w:rPr>
              <w:t>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1816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2024KY1816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基于影像组学的磁共振背景实质强化预测乳腺癌分子亚型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31"/>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531"/>
                <w:lang w:val="en-US" w:eastAsia="zh-CN" w:bidi="ar"/>
              </w:rPr>
              <w:t>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1817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2024KY1817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REGγ调控TGF-β/smad抑制碘摄取在碘难治性分化型甲状腺癌中的机制研究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高钱纲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1818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2024KY1818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华法林个体化用药新模型的建立及其应用于血栓性疾病的研究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朱敏绮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1819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2024KY1819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七氟醚通过靶向HDAC3激活SIRT1/MAP1LC3A信号轴调控心肌细胞自噬减轻心肌缺血再灌注损伤的机制研究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吴林峰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1820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2024KY1820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SIRT1介导的PGC-1α去乙酰化修饰与肾小管上皮细胞代谢重编程在肾纤维化中的作用及机制研究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李春胜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1821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2024KY1821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FGL1上调激活Arf6-AMAP1通路促进CESC免疫逃逸的机制研究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蔡小波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1822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2024KY1822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精准营养导向下重症患者营养目标管理平台的研发与应用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32"/>
                <w:lang w:val="en-US" w:eastAsia="zh-CN" w:bidi="ar"/>
              </w:rPr>
              <w:t>叶</w:t>
            </w:r>
            <w:r>
              <w:rPr>
                <w:rFonts w:hint="default" w:ascii="Times New Roman" w:hAnsi="Times New Roman" w:eastAsia="仿宋_GB2312" w:cs="Times New Roman"/>
                <w:i w:val="0"/>
                <w:iCs w:val="0"/>
                <w:color w:val="000000"/>
                <w:spacing w:val="0"/>
                <w:kern w:val="0"/>
                <w:sz w:val="21"/>
                <w:szCs w:val="21"/>
                <w:u w:val="none"/>
                <w:fitText w:val="630" w:id="532"/>
                <w:lang w:val="en-US" w:eastAsia="zh-CN" w:bidi="ar"/>
              </w:rPr>
              <w:t>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1823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2024KY1823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基于“MyD88-RIPK1轴”巴马汀调控PANoptosis抗SAE作用机制研究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徐煜彬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1824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2024KY1824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活性氧响应性纳米材料包载姜黄素通过调控NF-κB信号通路对LPS诱导的脓毒症保护作用机制的研究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台州市康复医院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陈清清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1825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2024KY1825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外泌体miR-216/217簇调控肝细胞铁死亡在肝脏缺血再灌注损伤中作用及机制研究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台州恩泽医疗中心（集团）恩泽医院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王爱东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1826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2024KY1826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5G信息平台医联体联动急危重症救治模式探索</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台州恩泽医疗中心（集团）恩泽医院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33"/>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533"/>
                <w:lang w:val="en-US" w:eastAsia="zh-CN" w:bidi="ar"/>
              </w:rPr>
              <w:t>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1827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2024KY1827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艾司洛尔影响运动神经元早期发育的作用及其分子机制研究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台州恩泽医疗中心（集团）恩泽医院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项海飞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1828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2024KY1828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中国大陆地区手足口病主要病原的分子进化与影响因素研究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台州恩泽医疗中心（集团）恩泽医院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陈梦媛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1829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2024KY1829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PHLPP调控Ferroptosis-GSH代谢通路在放疗重塑NSCLC免疫微环境中的作用及机制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台州恩泽医疗中心（集团）恩泽医院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杨海华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1830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2024KY1830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BHD综合征的表型-基因型及其早期精准诊治研究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台州恩泽医疗中心（集团）恩泽医院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陈卫英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1831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2024KY1831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吡咯喹啉醌通过调节IL-33诱导Nrf2/HO-1通路抑制NLRP3介导的肾小管上皮细胞焦亡的分子机制研究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三门县人民医院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34"/>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534"/>
                <w:lang w:val="en-US" w:eastAsia="zh-CN" w:bidi="ar"/>
              </w:rPr>
              <w:t>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1832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2024KY1832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补体系统C1q/C3/CR3轴调控小胶质细胞Hp-CD163-HO-1通路在脑出血急性期血肿溶解中的作用及机制研究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天台县人民医院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35"/>
                <w:lang w:val="en-US" w:eastAsia="zh-CN" w:bidi="ar"/>
              </w:rPr>
              <w:t>余</w:t>
            </w:r>
            <w:r>
              <w:rPr>
                <w:rFonts w:hint="default" w:ascii="Times New Roman" w:hAnsi="Times New Roman" w:eastAsia="仿宋_GB2312" w:cs="Times New Roman"/>
                <w:i w:val="0"/>
                <w:iCs w:val="0"/>
                <w:color w:val="000000"/>
                <w:spacing w:val="0"/>
                <w:kern w:val="0"/>
                <w:sz w:val="21"/>
                <w:szCs w:val="21"/>
                <w:u w:val="none"/>
                <w:fitText w:val="630" w:id="535"/>
                <w:lang w:val="en-US" w:eastAsia="zh-CN" w:bidi="ar"/>
              </w:rPr>
              <w:t>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1833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2024KY1833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SIRT5蛋白在不同分期结肠癌中的差异表达及其通过Wnt信号通路调控结肠癌发生发展的机制研究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仙居县人民医院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36"/>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536"/>
                <w:lang w:val="en-US" w:eastAsia="zh-CN" w:bidi="ar"/>
              </w:rPr>
              <w:t>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1834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2024KY1834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miR-183-5p靶向LRP6调控Wnt/β-catenin通路在间充质干细胞外泌体调节阿尔兹海默病神经炎症中的机制研究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温岭市第一人民医院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37"/>
                <w:lang w:val="en-US" w:eastAsia="zh-CN" w:bidi="ar"/>
              </w:rPr>
              <w:t>刘</w:t>
            </w:r>
            <w:r>
              <w:rPr>
                <w:rFonts w:hint="default" w:ascii="Times New Roman" w:hAnsi="Times New Roman" w:eastAsia="仿宋_GB2312" w:cs="Times New Roman"/>
                <w:i w:val="0"/>
                <w:iCs w:val="0"/>
                <w:color w:val="000000"/>
                <w:spacing w:val="0"/>
                <w:kern w:val="0"/>
                <w:sz w:val="21"/>
                <w:szCs w:val="21"/>
                <w:u w:val="none"/>
                <w:fitText w:val="630" w:id="537"/>
                <w:lang w:val="en-US" w:eastAsia="zh-CN" w:bidi="ar"/>
              </w:rPr>
              <w:t>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1835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2024KY1835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网络药理学和单细胞测序分析揭示丹酚酸B通过激活TGF-β1/Smads/MMPs通路抗疤痕的机制研究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温岭市第一人民医院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殷莉波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1836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2024KY1836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BMSCs对烧伤大鼠创面愈合、Ⅰ/Ⅲ型胶原表达及PI3K/Akt/eNOS信号通路的影响</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温岭市第一人民医院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谭静雷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1837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2024KY1837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浙东南地区流感嗜血杆菌流行特征和耐药机制研究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温岭市第一人民医院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林雅静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1838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2024KY1838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靶向调控破骨细胞Furin蛋白治疗骨质疏松症的应用和机制研究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38"/>
                <w:lang w:val="en-US" w:eastAsia="zh-CN" w:bidi="ar"/>
              </w:rPr>
              <w:t>楼</w:t>
            </w:r>
            <w:r>
              <w:rPr>
                <w:rFonts w:hint="default" w:ascii="Times New Roman" w:hAnsi="Times New Roman" w:eastAsia="仿宋_GB2312" w:cs="Times New Roman"/>
                <w:i w:val="0"/>
                <w:iCs w:val="0"/>
                <w:color w:val="000000"/>
                <w:spacing w:val="0"/>
                <w:kern w:val="0"/>
                <w:sz w:val="21"/>
                <w:szCs w:val="21"/>
                <w:u w:val="none"/>
                <w:fitText w:val="630" w:id="538"/>
                <w:lang w:val="en-US" w:eastAsia="zh-CN" w:bidi="ar"/>
              </w:rPr>
              <w:t>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1839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2024KY1839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活性多肽KF-8调控NLRP3介导的髓核细胞焦亡在椎间盘退变中的作用及机制研究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39"/>
                <w:lang w:val="en-US" w:eastAsia="zh-CN" w:bidi="ar"/>
              </w:rPr>
              <w:t>朱</w:t>
            </w:r>
            <w:r>
              <w:rPr>
                <w:rFonts w:hint="default" w:ascii="Times New Roman" w:hAnsi="Times New Roman" w:eastAsia="仿宋_GB2312" w:cs="Times New Roman"/>
                <w:i w:val="0"/>
                <w:iCs w:val="0"/>
                <w:color w:val="000000"/>
                <w:spacing w:val="0"/>
                <w:kern w:val="0"/>
                <w:sz w:val="21"/>
                <w:szCs w:val="21"/>
                <w:u w:val="none"/>
                <w:fitText w:val="630" w:id="539"/>
                <w:lang w:val="en-US" w:eastAsia="zh-CN" w:bidi="ar"/>
              </w:rPr>
              <w:t>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1840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2024KY1840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前列腺穿刺活检阴性序贯抗感染策略对可疑前列腺癌患者整体疗效的临床应用研究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40"/>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540"/>
                <w:lang w:val="en-US" w:eastAsia="zh-CN" w:bidi="ar"/>
              </w:rPr>
              <w:t>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1841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2024KY1841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基于离散事件模型的城镇肺癌高风险人群筛查项目的卫生经济学评价及策略研究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41"/>
                <w:lang w:val="en-US" w:eastAsia="zh-CN" w:bidi="ar"/>
              </w:rPr>
              <w:t>吴</w:t>
            </w:r>
            <w:r>
              <w:rPr>
                <w:rFonts w:hint="default" w:ascii="Times New Roman" w:hAnsi="Times New Roman" w:eastAsia="仿宋_GB2312" w:cs="Times New Roman"/>
                <w:i w:val="0"/>
                <w:iCs w:val="0"/>
                <w:color w:val="000000"/>
                <w:spacing w:val="0"/>
                <w:kern w:val="0"/>
                <w:sz w:val="21"/>
                <w:szCs w:val="21"/>
                <w:u w:val="none"/>
                <w:fitText w:val="630" w:id="541"/>
                <w:lang w:val="en-US" w:eastAsia="zh-CN" w:bidi="ar"/>
              </w:rPr>
              <w:t>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1842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2024KY1842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床旁可视化鼻肠管系统的研发改进及其在危重患者精准放置研究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陈跃群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1843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2024KY1843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RGD接枝的还原性响应型藤黄酸纳米粒通过GSDME信号通路诱导细胞焦亡抑制胃癌生长转移的作用机制研究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胡洁茹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1844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2024KY1844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NEK2介导HIF-1α/SLC7A11信号调控胃癌细胞铁死亡的机制研究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郑晶晶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1845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2024KY1845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以RGS5为关键调控因子抑制内质网应激治疗非酒精性脂肪性肝炎的作用机制研究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王晓经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1846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2024KY1846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PLA2R阴性膜性肾病中新型靶抗原NELL1、THSD7A的鉴定及临床价值研究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雷文晖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1847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2024KY1847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浙西南地区艰难梭菌引发腹泻流行病学调查及其毒力因子和耐药性研究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尤伟波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1848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2024KY1848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辅助电子肠镜及肠镜下治疗腹部按压手柄的研发</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42"/>
                <w:lang w:val="en-US" w:eastAsia="zh-CN" w:bidi="ar"/>
              </w:rPr>
              <w:t>叶</w:t>
            </w:r>
            <w:r>
              <w:rPr>
                <w:rFonts w:hint="default" w:ascii="Times New Roman" w:hAnsi="Times New Roman" w:eastAsia="仿宋_GB2312" w:cs="Times New Roman"/>
                <w:i w:val="0"/>
                <w:iCs w:val="0"/>
                <w:color w:val="000000"/>
                <w:spacing w:val="0"/>
                <w:kern w:val="0"/>
                <w:sz w:val="21"/>
                <w:szCs w:val="21"/>
                <w:u w:val="none"/>
                <w:fitText w:val="630" w:id="542"/>
                <w:lang w:val="en-US" w:eastAsia="zh-CN" w:bidi="ar"/>
              </w:rPr>
              <w:t>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1849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2024KY1849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SIRT7基因通过TGF-β/SMAD信号通路调控EMT促进乳腺癌转移的体外实验研究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刘鹏鹏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1850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2024KY1850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bFGF联合载抗生素PMMA骨水泥修复慢性难愈性伤口的作用研究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蔡晓斌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1851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2024KY1851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不同植骨方式在Masquelet技术二阶段治疗感染性骨缺损中的作用研究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蓝益南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1852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2024KY1852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基于多模态超声影像组学的新生儿细菌性脑膜炎预后精准分型诊断及临床应用研究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姚桂爱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1853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2024KY1853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基于机器学习构建血液透析患者透析前高钾血症风险预测模型及临床分级管理实证评价研究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梅紫薇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1854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2024KY1854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超声引导下髋关节囊周神经阻滞联合股外侧皮神经阻滞对老年股骨转子间骨折PFNA手术镇痛效果的研究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朱开来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1855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2024KY1855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基于RGD修饰的去铁蛋白纳米笼靶向递送和厚朴酚和顺铂用于卵巢癌治疗的研究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张霞燕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1856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2024KY1856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GLP-1RA联合SGLT-2i治疗2型糖尿病合并非酒精性脂肪肝患者的临床研究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何银辉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1857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2024KY1857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基于CAD-RADS 2.0版与冠状动脉CTA无创性血流储备分数技术的冠心病临床应用研究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43"/>
                <w:lang w:val="en-US" w:eastAsia="zh-CN" w:bidi="ar"/>
              </w:rPr>
              <w:t>钟</w:t>
            </w:r>
            <w:r>
              <w:rPr>
                <w:rFonts w:hint="default" w:ascii="Times New Roman" w:hAnsi="Times New Roman" w:eastAsia="仿宋_GB2312" w:cs="Times New Roman"/>
                <w:i w:val="0"/>
                <w:iCs w:val="0"/>
                <w:color w:val="000000"/>
                <w:spacing w:val="0"/>
                <w:kern w:val="0"/>
                <w:sz w:val="21"/>
                <w:szCs w:val="21"/>
                <w:u w:val="none"/>
                <w:fitText w:val="630" w:id="543"/>
                <w:lang w:val="en-US" w:eastAsia="zh-CN" w:bidi="ar"/>
              </w:rPr>
              <w:t>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1858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2024KY1858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A型肉毒毒素通过调控HMGB1/TLR4/NF-κB介导的炎症通路减轻五步蛇咬伤所致兔肌肉损伤的作用及机制研究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谢璐涛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1859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2024KY1859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肿瘤全周期管理视角下的公立医院“互联网+护理服务”患者体验提升策略研究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黄旭芳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1860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2024KY1860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基于影像组学和病理组学研发乳腺癌HER2 0/HER2-low多组学精准预测模型</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丽水市中心医院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孔春丽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1861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2024KY1861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SMPD1在乳腺癌中的表达及其对乳腺癌增殖、迁移和脂质代谢的影响研究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王少友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1862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2024KY1862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肿瘤相关中性粒细胞通过MPO介导SLC27A5致肝癌细胞铁死亡抵抗的机制研究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44"/>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544"/>
                <w:lang w:val="en-US" w:eastAsia="zh-CN" w:bidi="ar"/>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1863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2024KY1863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负载替莫唑胺的纳米递释系统联合条件增殖腺病毒靶向治疗肺癌脑转移的研究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尹章勇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1864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2024KY1864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膀胱癌中Etomoxir作用于IGF2BP3通过脂肪酸氧化途径促使细胞失巢凋亡的机制研究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45"/>
                <w:lang w:val="en-US" w:eastAsia="zh-CN" w:bidi="ar"/>
              </w:rPr>
              <w:t>吴</w:t>
            </w:r>
            <w:r>
              <w:rPr>
                <w:rFonts w:hint="default" w:ascii="Times New Roman" w:hAnsi="Times New Roman" w:eastAsia="仿宋_GB2312" w:cs="Times New Roman"/>
                <w:i w:val="0"/>
                <w:iCs w:val="0"/>
                <w:color w:val="000000"/>
                <w:spacing w:val="0"/>
                <w:kern w:val="0"/>
                <w:sz w:val="21"/>
                <w:szCs w:val="21"/>
                <w:u w:val="none"/>
                <w:fitText w:val="630" w:id="545"/>
                <w:lang w:val="en-US" w:eastAsia="zh-CN" w:bidi="ar"/>
              </w:rPr>
              <w:t>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1865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2024KY1865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脑卒中患者基于预测恢复机制的经颅磁刺激干预策略、临床疗效及电生理变化研究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蓝丽康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1866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2024KY1866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基于ctDNA精准监控联合个性化新抗原疫苗为首的免疫治疗对上皮性卵巢癌的探索性研究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柳海英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1867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2024KY1867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基于“用户画像”的膀胱灌注化疗患者精准个性化健康管理平台构建及应用</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季清芬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1868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2024KY1868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5%乙醇-顺铂联合光动力治疗在恶性胸腔积液的前瞻性随机对照开放性临床试验研究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叶丽静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1869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2024KY1869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应用生物信息学分析溃疡性结肠炎的差异表达基因和miRNAs鉴定研究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吴明东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1870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2024KY1870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七氟醚通过ALOX15影响儿科全麻手术后认知功能障碍（POCD）发生的机制研究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单伟锋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1871</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2024KY1871</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精准液体收集装置在宫腔镜手术液体管理中的应用研究及效果评价</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应泳丽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1872</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2024KY1872</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吲哚胺2，3-双加氧酶介导NF-kB/COX2通路调控非小细胞肺癌放射治疗剂量分割效应的差异和机制研究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蓝燕丽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1873</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2024KY1873</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肠造口患者标准化临床护理路径优化及应用研究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46"/>
                <w:lang w:val="en-US" w:eastAsia="zh-CN" w:bidi="ar"/>
              </w:rPr>
              <w:t>吴</w:t>
            </w:r>
            <w:r>
              <w:rPr>
                <w:rFonts w:hint="default" w:ascii="Times New Roman" w:hAnsi="Times New Roman" w:eastAsia="仿宋_GB2312" w:cs="Times New Roman"/>
                <w:i w:val="0"/>
                <w:iCs w:val="0"/>
                <w:color w:val="000000"/>
                <w:spacing w:val="0"/>
                <w:kern w:val="0"/>
                <w:sz w:val="21"/>
                <w:szCs w:val="21"/>
                <w:u w:val="none"/>
                <w:fitText w:val="630" w:id="546"/>
                <w:lang w:val="en-US" w:eastAsia="zh-CN" w:bidi="ar"/>
              </w:rPr>
              <w:t>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1874</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2024KY1874</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负载FTY720的PEG水凝胶在合并体积性肌肉损伤的开放性骨折中的研究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范秋平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1875</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2024KY1875</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互联网+PEAET对肩袖损伤患者术后康复模式的构建与应用研究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沈继全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1876</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2024KY1876</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精细化的言语功能训练改善脑卒中运动型失语症患者言语功能的神经可塑性机制及疗效预测标志物研究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丽水市第二人民医院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俞坤强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1877</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2024KY1877</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基于fNIRS技术探讨cTBS与低频rTMS治疗精神分裂症幻听症状的神经机制研究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丽水市第二人民医院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范加琳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1878</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2024KY1878</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经颅直流电刺激调控神经元铜死亡改善阿尔茨海默症中的机制研究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丽水市第二人民医院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刘慧慧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1879</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2024KY1879</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基于虚拟现实技术的联合身心训练对轻度认知功能障碍患者认知功能和日常生活能力的疗效：一项fNIRS精准分析</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丽水市第二人民医院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刘琳慧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1880</w:t>
            </w:r>
          </w:p>
        </w:tc>
        <w:tc>
          <w:tcPr>
            <w:tcW w:w="1412"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2024KY1880</w:t>
            </w:r>
          </w:p>
        </w:tc>
        <w:tc>
          <w:tcPr>
            <w:tcW w:w="7656"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胎盘绒毛中TGF-β1/p53/PAI-1信号轴调控早期妊娠药物流产后出血时间的机制研究</w:t>
            </w:r>
          </w:p>
        </w:tc>
        <w:tc>
          <w:tcPr>
            <w:tcW w:w="3841" w:type="dxa"/>
            <w:noWrap/>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丽水市妇幼保健院</w:t>
            </w:r>
          </w:p>
        </w:tc>
        <w:tc>
          <w:tcPr>
            <w:tcW w:w="1365" w:type="dxa"/>
            <w:noWrap/>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47"/>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547"/>
                <w:lang w:val="en-US" w:eastAsia="zh-CN" w:bidi="ar"/>
              </w:rPr>
              <w:t>颖</w:t>
            </w:r>
          </w:p>
        </w:tc>
      </w:tr>
    </w:tbl>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sectPr>
          <w:footerReference r:id="rId3" w:type="default"/>
          <w:pgSz w:w="16838" w:h="11906" w:orient="landscape"/>
          <w:pgMar w:top="2098" w:right="1531" w:bottom="1440" w:left="1531" w:header="851" w:footer="1304" w:gutter="0"/>
          <w:pgBorders>
            <w:top w:val="none" w:sz="0" w:space="0"/>
            <w:left w:val="none" w:sz="0" w:space="0"/>
            <w:bottom w:val="none" w:sz="0" w:space="0"/>
            <w:right w:val="none" w:sz="0" w:space="0"/>
          </w:pgBorders>
          <w:cols w:space="720" w:num="1"/>
          <w:rtlGutter w:val="0"/>
          <w:docGrid w:type="lines" w:linePitch="321" w:charSpace="0"/>
        </w:sectPr>
      </w:pPr>
    </w:p>
    <w:p>
      <w:pPr>
        <w:keepNext w:val="0"/>
        <w:keepLines w:val="0"/>
        <w:widowControl/>
        <w:suppressLineNumbers w:val="0"/>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color w:val="000000"/>
          <w:kern w:val="0"/>
          <w:sz w:val="44"/>
          <w:szCs w:val="44"/>
          <w:lang w:val="en-US" w:eastAsia="zh-CN" w:bidi="ar"/>
        </w:rPr>
        <w:t>2024年</w:t>
      </w:r>
      <w:r>
        <w:rPr>
          <w:rFonts w:hint="eastAsia" w:eastAsia="方正小标宋简体" w:cs="Times New Roman"/>
          <w:b w:val="0"/>
          <w:bCs w:val="0"/>
          <w:color w:val="000000"/>
          <w:kern w:val="0"/>
          <w:sz w:val="44"/>
          <w:szCs w:val="44"/>
          <w:lang w:val="en-US" w:eastAsia="zh-CN" w:bidi="ar"/>
        </w:rPr>
        <w:t>度</w:t>
      </w:r>
      <w:r>
        <w:rPr>
          <w:rFonts w:hint="default" w:ascii="Times New Roman" w:hAnsi="Times New Roman" w:eastAsia="方正小标宋简体" w:cs="Times New Roman"/>
          <w:b w:val="0"/>
          <w:bCs w:val="0"/>
          <w:color w:val="000000"/>
          <w:kern w:val="0"/>
          <w:sz w:val="44"/>
          <w:szCs w:val="44"/>
          <w:lang w:val="en-US" w:eastAsia="zh-CN" w:bidi="ar"/>
        </w:rPr>
        <w:t>浙江省医药卫生科技计划</w:t>
      </w:r>
    </w:p>
    <w:p>
      <w:pPr>
        <w:keepNext w:val="0"/>
        <w:keepLines w:val="0"/>
        <w:widowControl/>
        <w:suppressLineNumbers w:val="0"/>
        <w:jc w:val="center"/>
        <w:rPr>
          <w:rFonts w:ascii="Times New Roman" w:hAnsi="Times New Roman" w:cs="Times New Roman"/>
          <w:sz w:val="32"/>
          <w:szCs w:val="32"/>
        </w:rPr>
      </w:pPr>
      <w:r>
        <w:rPr>
          <w:rFonts w:hint="default" w:ascii="Times New Roman" w:hAnsi="Times New Roman" w:eastAsia="楷体_GB2312" w:cs="Times New Roman"/>
          <w:color w:val="000000"/>
          <w:kern w:val="0"/>
          <w:sz w:val="32"/>
          <w:szCs w:val="32"/>
          <w:lang w:val="en-US" w:eastAsia="zh-CN" w:bidi="ar"/>
        </w:rPr>
        <w:t>（县域专项）</w:t>
      </w:r>
    </w:p>
    <w:tbl>
      <w:tblPr>
        <w:tblStyle w:val="3"/>
        <w:tblW w:w="150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455"/>
        <w:gridCol w:w="7635"/>
        <w:gridCol w:w="3825"/>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序号</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编号</w:t>
            </w:r>
          </w:p>
        </w:tc>
        <w:tc>
          <w:tcPr>
            <w:tcW w:w="763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项目名称</w:t>
            </w:r>
          </w:p>
        </w:tc>
        <w:tc>
          <w:tcPr>
            <w:tcW w:w="382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单位</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spacing w:val="0"/>
                <w:kern w:val="0"/>
                <w:sz w:val="24"/>
                <w:szCs w:val="24"/>
                <w:u w:val="none"/>
                <w:fitText w:val="720" w:id="548"/>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2024XY001</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县域医共体下误吸高风险患者盲插鼻肠管技术引进应用推广</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黄旭华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2024XY002</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县域医共体模式下糖尿病足溃疡规范化诊治的推广应用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蒋豪威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2024XY003</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信息化背景下县域医共体骨质疏松症防治路径的开发应用及推广研究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姚晓聪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2024XY004</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县域医共体下肌内效贴技术在微创腰椎间盘摘除术后康复锻炼中的推广及应用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49"/>
                <w:lang w:val="en-US" w:eastAsia="zh-CN" w:bidi="ar"/>
              </w:rPr>
              <w:t>潘</w:t>
            </w:r>
            <w:r>
              <w:rPr>
                <w:rFonts w:hint="default" w:ascii="Times New Roman" w:hAnsi="Times New Roman" w:eastAsia="仿宋_GB2312" w:cs="Times New Roman"/>
                <w:i w:val="0"/>
                <w:iCs w:val="0"/>
                <w:color w:val="000000"/>
                <w:spacing w:val="0"/>
                <w:kern w:val="0"/>
                <w:sz w:val="21"/>
                <w:szCs w:val="21"/>
                <w:u w:val="none"/>
                <w:fitText w:val="630" w:id="549"/>
                <w:lang w:val="en-US" w:eastAsia="zh-CN" w:bidi="ar"/>
              </w:rPr>
              <w:t>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2024XY005</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危重症患者院际转运标准流程在县域医共体模式下的推广应用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盛飞飞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2024XY006</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县域医共体模式下髋膝关节置换术后深静脉血栓规范化预防护理推广应用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50"/>
                <w:lang w:val="en-US" w:eastAsia="zh-CN" w:bidi="ar"/>
              </w:rPr>
              <w:t>金</w:t>
            </w:r>
            <w:r>
              <w:rPr>
                <w:rFonts w:hint="default" w:ascii="Times New Roman" w:hAnsi="Times New Roman" w:eastAsia="仿宋_GB2312" w:cs="Times New Roman"/>
                <w:i w:val="0"/>
                <w:iCs w:val="0"/>
                <w:color w:val="000000"/>
                <w:spacing w:val="0"/>
                <w:kern w:val="0"/>
                <w:sz w:val="21"/>
                <w:szCs w:val="21"/>
                <w:u w:val="none"/>
                <w:fitText w:val="630" w:id="550"/>
                <w:lang w:val="en-US" w:eastAsia="zh-CN" w:bidi="ar"/>
              </w:rPr>
              <w:t>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2024XY007</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县域医共体模式下基于CARES工具安宁疗护的推广应用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朱春兰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2024XY008</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县域医共体模式下5G辅助的眼健康数字化平台在青少年近视防控中的推广运用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余雪雯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2024XY009</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县域医共体模式下规范化外伤恒牙固定治疗的推广应用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何立波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2024XY010</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超声引导胸壁神经阻滞在乳腺手术的推广应用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王立锋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2024XY011</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县域医共体内子宫内膜异位症规范化诊治技术推广</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51"/>
                <w:lang w:val="en-US" w:eastAsia="zh-CN" w:bidi="ar"/>
              </w:rPr>
              <w:t>刘</w:t>
            </w:r>
            <w:r>
              <w:rPr>
                <w:rFonts w:hint="default" w:ascii="Times New Roman" w:hAnsi="Times New Roman" w:eastAsia="仿宋_GB2312" w:cs="Times New Roman"/>
                <w:i w:val="0"/>
                <w:iCs w:val="0"/>
                <w:color w:val="000000"/>
                <w:spacing w:val="0"/>
                <w:kern w:val="0"/>
                <w:sz w:val="21"/>
                <w:szCs w:val="21"/>
                <w:u w:val="none"/>
                <w:fitText w:val="630" w:id="551"/>
                <w:lang w:val="en-US" w:eastAsia="zh-CN" w:bidi="ar"/>
              </w:rPr>
              <w:t>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2024XY012</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县域医共体模式下药物性肝损伤规范化诊治的推广应用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52"/>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552"/>
                <w:lang w:val="en-US" w:eastAsia="zh-CN" w:bidi="ar"/>
              </w:rPr>
              <w:t>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2024XY013</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县域医共体模式下骨髓腔输液技术规范化操作的推广及应用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蒋冯洁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2024XY014</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抗阻运动联合肝病营养素对肝硬化合并肌少症患者炎症损伤的影响作用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53"/>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553"/>
                <w:lang w:val="en-US" w:eastAsia="zh-CN" w:bidi="ar"/>
              </w:rPr>
              <w:t>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2024XY015</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基于县域医共体构建2型糖尿病患者个体化慢病药学综合管理体系</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杭州市萧山区第三人民医院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54"/>
                <w:lang w:val="en-US" w:eastAsia="zh-CN" w:bidi="ar"/>
              </w:rPr>
              <w:t>章</w:t>
            </w:r>
            <w:r>
              <w:rPr>
                <w:rFonts w:hint="default" w:ascii="Times New Roman" w:hAnsi="Times New Roman" w:eastAsia="仿宋_GB2312" w:cs="Times New Roman"/>
                <w:i w:val="0"/>
                <w:iCs w:val="0"/>
                <w:color w:val="000000"/>
                <w:spacing w:val="0"/>
                <w:kern w:val="0"/>
                <w:sz w:val="21"/>
                <w:szCs w:val="21"/>
                <w:u w:val="none"/>
                <w:fitText w:val="630" w:id="554"/>
                <w:lang w:val="en-US" w:eastAsia="zh-CN" w:bidi="ar"/>
              </w:rPr>
              <w:t>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2024XY016</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大数据和人工智能技术在脊柱侧弯医防融合建设中的应用研究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杭州市萧山区中医院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徐文斌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2024XY017</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县域医共体模式下跟痛症规范化诊治适宜技术推广</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杭州市萧山区中医院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熊振飞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2024XY018</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卵圆钳引线微创无结桥接技术治疗新鲜闭合性跟腱断裂的应用推广</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杭州市萧山区中医院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辛大伟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2024XY019</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SP-D、SAA联合hs-CRP/Alb对慢性阻塞性肺疾病急性加重期合并呼吸衰竭患者预后的相关性研究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杭州市余杭区第二人民医院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朱建俊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2024XY020</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同期超声内镜联合ERCP在县域医共体可疑胆总管结石患者中的推广应用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杭州市富阳区第一人民医院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55"/>
                <w:lang w:val="en-US" w:eastAsia="zh-CN" w:bidi="ar"/>
              </w:rPr>
              <w:t>潘</w:t>
            </w:r>
            <w:r>
              <w:rPr>
                <w:rFonts w:hint="default" w:ascii="Times New Roman" w:hAnsi="Times New Roman" w:eastAsia="仿宋_GB2312" w:cs="Times New Roman"/>
                <w:i w:val="0"/>
                <w:iCs w:val="0"/>
                <w:color w:val="000000"/>
                <w:spacing w:val="0"/>
                <w:kern w:val="0"/>
                <w:sz w:val="21"/>
                <w:szCs w:val="21"/>
                <w:u w:val="none"/>
                <w:fitText w:val="630" w:id="555"/>
                <w:lang w:val="en-US" w:eastAsia="zh-CN" w:bidi="ar"/>
              </w:rPr>
              <w:t>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2024XY021</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基于口咽部力学分析构建支撑喉镜下声门困难暴露诊断预测模型研究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黄应亮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2024XY022</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基于靶向乳腺肿瘤细胞上叶酸受体的SN-38可溶微针的制备及作用机制研究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祝大部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2024XY023</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多模态多靶器官影像组学集成学习在 KRAS 野生型转移性结直肠癌患者抗 EGFR 单抗治疗反应预测中的应用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56"/>
                <w:lang w:val="en-US" w:eastAsia="zh-CN" w:bidi="ar"/>
              </w:rPr>
              <w:t>卫</w:t>
            </w:r>
            <w:r>
              <w:rPr>
                <w:rFonts w:hint="default" w:ascii="Times New Roman" w:hAnsi="Times New Roman" w:eastAsia="仿宋_GB2312" w:cs="Times New Roman"/>
                <w:i w:val="0"/>
                <w:iCs w:val="0"/>
                <w:color w:val="000000"/>
                <w:spacing w:val="0"/>
                <w:kern w:val="0"/>
                <w:sz w:val="21"/>
                <w:szCs w:val="21"/>
                <w:u w:val="none"/>
                <w:fitText w:val="630" w:id="556"/>
                <w:lang w:val="en-US" w:eastAsia="zh-CN" w:bidi="ar"/>
              </w:rPr>
              <w:t>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2024XY024</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TRX调控GRP78/PERK/CHOP轴在脓毒性心肌病发生发展中的作用及机制研究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57"/>
                <w:lang w:val="en-US" w:eastAsia="zh-CN" w:bidi="ar"/>
              </w:rPr>
              <w:t>周</w:t>
            </w:r>
            <w:r>
              <w:rPr>
                <w:rFonts w:hint="default" w:ascii="Times New Roman" w:hAnsi="Times New Roman" w:eastAsia="仿宋_GB2312" w:cs="Times New Roman"/>
                <w:i w:val="0"/>
                <w:iCs w:val="0"/>
                <w:color w:val="000000"/>
                <w:spacing w:val="0"/>
                <w:kern w:val="0"/>
                <w:sz w:val="21"/>
                <w:szCs w:val="21"/>
                <w:u w:val="none"/>
                <w:fitText w:val="630" w:id="557"/>
                <w:lang w:val="en-US" w:eastAsia="zh-CN" w:bidi="ar"/>
              </w:rPr>
              <w:t>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2024XY025</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悬雍垂腭咽成形术联合咽腔与颏舌肌锻炼在睡眠呼吸暂停综合征中的应用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张萍萍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26</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2024XY026</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基于循证的老年COPD患者衰弱预测模型的构建与验证</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胡文燕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27</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2024XY027</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骨胶原在上颌美学区种植修复中的临床疗效评价——一项随机对照研究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杭州市临平区中西医结合医院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58"/>
                <w:lang w:val="en-US" w:eastAsia="zh-CN" w:bidi="ar"/>
              </w:rPr>
              <w:t>邵</w:t>
            </w:r>
            <w:r>
              <w:rPr>
                <w:rFonts w:hint="default" w:ascii="Times New Roman" w:hAnsi="Times New Roman" w:eastAsia="仿宋_GB2312" w:cs="Times New Roman"/>
                <w:i w:val="0"/>
                <w:iCs w:val="0"/>
                <w:color w:val="000000"/>
                <w:spacing w:val="0"/>
                <w:kern w:val="0"/>
                <w:sz w:val="21"/>
                <w:szCs w:val="21"/>
                <w:u w:val="none"/>
                <w:fitText w:val="630" w:id="558"/>
                <w:lang w:val="en-US" w:eastAsia="zh-CN" w:bidi="ar"/>
              </w:rPr>
              <w:t>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28</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2024XY028</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互联网+医院+社区+家庭联动下-Teach Back 模式在糖尿病病人居家护理中的应用研究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杭州市临平区中西医结合医院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59"/>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559"/>
                <w:lang w:val="en-US" w:eastAsia="zh-CN" w:bidi="ar"/>
              </w:rPr>
              <w:t>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29</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2024XY029</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绘画治疗在青少年抑郁治疗中的干预效果研究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杭州市临平区中西医结合医院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60"/>
                <w:lang w:val="en-US" w:eastAsia="zh-CN" w:bidi="ar"/>
              </w:rPr>
              <w:t>黄</w:t>
            </w:r>
            <w:r>
              <w:rPr>
                <w:rFonts w:hint="default" w:ascii="Times New Roman" w:hAnsi="Times New Roman" w:eastAsia="仿宋_GB2312" w:cs="Times New Roman"/>
                <w:i w:val="0"/>
                <w:iCs w:val="0"/>
                <w:color w:val="000000"/>
                <w:spacing w:val="0"/>
                <w:kern w:val="0"/>
                <w:sz w:val="21"/>
                <w:szCs w:val="21"/>
                <w:u w:val="none"/>
                <w:fitText w:val="630" w:id="560"/>
                <w:lang w:val="en-US" w:eastAsia="zh-CN" w:bidi="ar"/>
              </w:rPr>
              <w:t>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2024XY030</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基于iKnife快速蒸发电离质谱的磷脂干预脂肪肝小鼠肝脏脂质组学分子表型研究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杭州市临平区中西医结合医院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王泽军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31</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2024XY031</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胃部生态菌群在癌前病变过程中特征菌群建立及关联研究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杭州市临平区中西医结合医院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樊秀琴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32</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2024XY032</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县域医院基于音-电交互老年人睡眠障碍防治新技术的临床应用研究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宁波市第九医院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61"/>
                <w:lang w:val="en-US" w:eastAsia="zh-CN" w:bidi="ar"/>
              </w:rPr>
              <w:t>楼</w:t>
            </w:r>
            <w:r>
              <w:rPr>
                <w:rFonts w:hint="default" w:ascii="Times New Roman" w:hAnsi="Times New Roman" w:eastAsia="仿宋_GB2312" w:cs="Times New Roman"/>
                <w:i w:val="0"/>
                <w:iCs w:val="0"/>
                <w:color w:val="000000"/>
                <w:spacing w:val="0"/>
                <w:kern w:val="0"/>
                <w:sz w:val="21"/>
                <w:szCs w:val="21"/>
                <w:u w:val="none"/>
                <w:fitText w:val="630" w:id="561"/>
                <w:lang w:val="en-US" w:eastAsia="zh-CN" w:bidi="ar"/>
              </w:rPr>
              <w:t>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33</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2024XY033</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SCP-I对高脂血症小鼠心肌结构和功能影响机制研究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宁波市第九医院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谢达奇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2024XY034</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基于县域医共体“大药房”的药物管饲决策系统构建与实施</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宁波市第九医院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张健波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2024XY035</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RNA甲基转移酶METTL16上调TIPARP参与缺血性脑卒中后神经功能损伤的机制研究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宁波市海曙区第二医院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项美玲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2024XY036</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非插管高阿片化镇静麻醉技术用于纤维支气管镜检查的可行性研究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宁波市北仑区人民医院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曹云飞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2024XY037</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不同角度Trendelenbury体位及气腹对老年手术患者脑功能的影响及干预研究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宁波市北仑区人民医院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王淑玉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2024XY038</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OTUD6B-AS1通过吸附miR-365a-3p调控铜死亡相关基因DLD促进乳腺癌的发展</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宁波市镇海区人民医院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孙浩航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2024XY039</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基于肠道菌群-代谢物寻找糖尿病肾病早期生物标志物的研究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宁波市镇海区中医医院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朱高辉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2024XY040</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海岛居民年龄相关性黄斑变性患病率及相关因素分析： 舟山市眼病研究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宁波市眼科医院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黎艳珍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2024XY041</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肺炎克雷伯菌c-di-GMP通过STING对巨噬细胞极化调控的作用研究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象山县第一人民医院医疗健康集团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62"/>
                <w:lang w:val="en-US" w:eastAsia="zh-CN" w:bidi="ar"/>
              </w:rPr>
              <w:t>练</w:t>
            </w:r>
            <w:r>
              <w:rPr>
                <w:rFonts w:hint="default" w:ascii="Times New Roman" w:hAnsi="Times New Roman" w:eastAsia="仿宋_GB2312" w:cs="Times New Roman"/>
                <w:i w:val="0"/>
                <w:iCs w:val="0"/>
                <w:color w:val="000000"/>
                <w:spacing w:val="0"/>
                <w:kern w:val="0"/>
                <w:sz w:val="21"/>
                <w:szCs w:val="21"/>
                <w:u w:val="none"/>
                <w:fitText w:val="630" w:id="562"/>
                <w:lang w:val="en-US" w:eastAsia="zh-CN" w:bidi="ar"/>
              </w:rPr>
              <w:t>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42</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2024XY042</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无支撑上肢训练在慢阻肺频繁急性加重表型患者上的应用及效果评价</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象山县第一人民医院医疗健康集团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63"/>
                <w:lang w:val="en-US" w:eastAsia="zh-CN" w:bidi="ar"/>
              </w:rPr>
              <w:t>朱</w:t>
            </w:r>
            <w:r>
              <w:rPr>
                <w:rFonts w:hint="default" w:ascii="Times New Roman" w:hAnsi="Times New Roman" w:eastAsia="仿宋_GB2312" w:cs="Times New Roman"/>
                <w:i w:val="0"/>
                <w:iCs w:val="0"/>
                <w:color w:val="000000"/>
                <w:spacing w:val="0"/>
                <w:kern w:val="0"/>
                <w:sz w:val="21"/>
                <w:szCs w:val="21"/>
                <w:u w:val="none"/>
                <w:fitText w:val="630" w:id="563"/>
                <w:lang w:val="en-US" w:eastAsia="zh-CN" w:bidi="ar"/>
              </w:rPr>
              <w:t>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43</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2024XY043</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超声造影时间-强度曲线参数对宫颈癌及癌前病变检出率与VEGF、MVD、P16/Ki-67相关性研究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宁海县妇幼保健院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64"/>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564"/>
                <w:lang w:val="en-US" w:eastAsia="zh-CN" w:bidi="ar"/>
              </w:rPr>
              <w:t>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2024XY044</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基于全血和血清学指标构建淋巴瘤诊断预测模型及临床推广</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苍南县人民医院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李作洁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2024XY045</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FOXA1激活NOLC1转录通过NOTCH通路促进肺腺癌的细胞干性</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乐清市人民医院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46</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2024XY046</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基于药动学参数的第三代表皮生长因子受体抑制剂阿美替尼的增效研究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乐清市人民医院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肖仲祥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47</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2024XY047</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基于金纳米簇荧光微球AIE效应的促甲状腺激素高灵敏免疫层析平台的构建</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乐清市人民医院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65"/>
                <w:lang w:val="en-US" w:eastAsia="zh-CN" w:bidi="ar"/>
              </w:rPr>
              <w:t>郑</w:t>
            </w:r>
            <w:r>
              <w:rPr>
                <w:rFonts w:hint="default" w:ascii="Times New Roman" w:hAnsi="Times New Roman" w:eastAsia="仿宋_GB2312" w:cs="Times New Roman"/>
                <w:i w:val="0"/>
                <w:iCs w:val="0"/>
                <w:color w:val="000000"/>
                <w:spacing w:val="0"/>
                <w:kern w:val="0"/>
                <w:sz w:val="21"/>
                <w:szCs w:val="21"/>
                <w:u w:val="none"/>
                <w:fitText w:val="630" w:id="565"/>
                <w:lang w:val="en-US" w:eastAsia="zh-CN" w:bidi="ar"/>
              </w:rPr>
              <w:t>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48</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2024XY048</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HMMR刺激有氧糖酵解促进细胞干性加强肺腺癌细胞的化疗耐药性</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乐清市人民医院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66"/>
                <w:lang w:val="en-US" w:eastAsia="zh-CN" w:bidi="ar"/>
              </w:rPr>
              <w:t>叶</w:t>
            </w:r>
            <w:r>
              <w:rPr>
                <w:rFonts w:hint="default" w:ascii="Times New Roman" w:hAnsi="Times New Roman" w:eastAsia="仿宋_GB2312" w:cs="Times New Roman"/>
                <w:i w:val="0"/>
                <w:iCs w:val="0"/>
                <w:color w:val="000000"/>
                <w:spacing w:val="0"/>
                <w:kern w:val="0"/>
                <w:sz w:val="21"/>
                <w:szCs w:val="21"/>
                <w:u w:val="none"/>
                <w:fitText w:val="630" w:id="566"/>
                <w:lang w:val="en-US" w:eastAsia="zh-CN" w:bidi="ar"/>
              </w:rPr>
              <w:t>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49</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2024XY049</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卒中相关性肺炎预测工具的循证评价与应用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湖州市吴兴区人民医院（湖州市吴兴区妇幼保健院）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谈建华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2024XY050</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糖尿病视网膜病变全程管理在县域医共体下基层分院的应用研究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德清县人民医院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陈国平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2024XY051</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基于静息态功能磁共振的持续性姿势-感知性头晕 rTMS治疗研究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德清县第三人民医院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陶陈娟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2024XY052</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腺样体切除术改善变应性鼻炎患儿预后及相关机制研究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安吉县人民医院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杨雨诗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2024XY053</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肾超声造影在心衰患者发生急性肾损伤风险评估和预后预测的研究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安吉县人民医院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67"/>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567"/>
                <w:lang w:val="en-US" w:eastAsia="zh-CN" w:bidi="ar"/>
              </w:rPr>
              <w:t>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54</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2024XY054</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沙库巴曲缬沙坦在急性缺血性脑卒中合并高血压患者临床疗效和神经保护功能的研究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安吉县人民医院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陈伏建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55</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2024XY055</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安吉地区慢性肾病患者艰难梭菌感染快速诊断技术推广应用及分子流行病学研究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安吉县第三人民医院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黄伟红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56</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2024XY056</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基于多模态超声及弹性成像技术评价经颅磁刺激（TMS）对脑卒中患者下肢肌肉痉挛疗效的研究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浙江省嘉善县第一人民医院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浦柔云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57</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2024XY057</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县域光固化3D打印技术在复杂胫骨平台骨折术前设计的临床应用价值及对功能预后的影响研究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浙江省嘉善县第一人民医院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68"/>
                <w:lang w:val="en-US" w:eastAsia="zh-CN" w:bidi="ar"/>
              </w:rPr>
              <w:t>余</w:t>
            </w:r>
            <w:r>
              <w:rPr>
                <w:rFonts w:hint="default" w:ascii="Times New Roman" w:hAnsi="Times New Roman" w:eastAsia="仿宋_GB2312" w:cs="Times New Roman"/>
                <w:i w:val="0"/>
                <w:iCs w:val="0"/>
                <w:color w:val="000000"/>
                <w:spacing w:val="0"/>
                <w:kern w:val="0"/>
                <w:sz w:val="21"/>
                <w:szCs w:val="21"/>
                <w:u w:val="none"/>
                <w:fitText w:val="630" w:id="568"/>
                <w:lang w:val="en-US" w:eastAsia="zh-CN" w:bidi="ar"/>
              </w:rPr>
              <w:t>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58</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2024XY058</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多模态超声联合乳腺X线影像组学评估乳腺BI-RADS 4类病变良恶性的研究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海宁市人民医院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姚晓倩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59</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2024XY059</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缺铁性贫血全程化管理技术的推广应用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海宁市人民医院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周秀杰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60</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2024XY060</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下腔静脉塌陷指数联合颈动脉内模中膜厚度预测全身麻醉诱导后低血压的研究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桐乡市第一人民医院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朱振强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61</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2024XY061</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县镇联合分级诊疗背景下膝关节骨性关节炎 “关节小屋”的应用研究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桐乡市中医医院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黄加鑫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2024XY062</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基于前额叶激活及功能连接模式筛查早期认知障碍的fNIRS技术研究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嘉兴市康慈医院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濮正平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63</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2024XY063</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可弯曲负压吸引输尿管软镜鞘治疗复杂性肾结石的可行性研究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新昌县中医院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69"/>
                <w:lang w:val="en-US" w:eastAsia="zh-CN" w:bidi="ar"/>
              </w:rPr>
              <w:t>梁</w:t>
            </w:r>
            <w:r>
              <w:rPr>
                <w:rFonts w:hint="default" w:ascii="Times New Roman" w:hAnsi="Times New Roman" w:eastAsia="仿宋_GB2312" w:cs="Times New Roman"/>
                <w:i w:val="0"/>
                <w:iCs w:val="0"/>
                <w:color w:val="000000"/>
                <w:spacing w:val="0"/>
                <w:kern w:val="0"/>
                <w:sz w:val="21"/>
                <w:szCs w:val="21"/>
                <w:u w:val="none"/>
                <w:fitText w:val="630" w:id="569"/>
                <w:lang w:val="en-US" w:eastAsia="zh-CN" w:bidi="ar"/>
              </w:rPr>
              <w:t>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2024XY064</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抑制GDNF分泌水平调控胰腺癌神经转移的应用研究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诸暨市中心医院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叶昂直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2024XY065</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基于CLIP+GPT2构建人工智能诊断模型在县域医共体宫颈病变中的研究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诸暨市人民医院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何家辉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66</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2024XY066</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CPT1A介导线粒体未折叠蛋白反应调节脯氨酸代谢进而促进急性心肌梗死后心脏重塑的机制研究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诸暨市人民医院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詹嘉琛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67</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2024XY067</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CYP3A5抑制食管癌病理进程的机制及逆转耐药研究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诸暨市人民医院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赵金凯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68</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2024XY068</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GLS2对肝细胞肝癌放射敏感性的调控机制的研究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诸暨市人民医院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边岳欢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69</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2024XY069</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RNF7促进端粒酶活性诱发多发性骨髓瘤细胞耐药的分子机制研究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诸暨市人民医院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李林萌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2024XY070</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熊果酸二聚体纳米材料的构建及其胰腺癌作用机制研究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诸暨市人民医院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周黎琴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71</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2024XY071</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VTE评估防治技术在基层医院产科的推广应用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诸暨市妇幼保健院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陈伟丽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72</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2024XY072</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应用集束化管理预测和防治子痫前期的技术在基层产科的推广</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诸暨市妇幼保健院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70"/>
                <w:lang w:val="en-US" w:eastAsia="zh-CN" w:bidi="ar"/>
              </w:rPr>
              <w:t>钱</w:t>
            </w:r>
            <w:r>
              <w:rPr>
                <w:rFonts w:hint="default" w:ascii="Times New Roman" w:hAnsi="Times New Roman" w:eastAsia="仿宋_GB2312" w:cs="Times New Roman"/>
                <w:i w:val="0"/>
                <w:iCs w:val="0"/>
                <w:color w:val="000000"/>
                <w:spacing w:val="0"/>
                <w:kern w:val="0"/>
                <w:sz w:val="21"/>
                <w:szCs w:val="21"/>
                <w:u w:val="none"/>
                <w:fitText w:val="630" w:id="570"/>
                <w:lang w:val="en-US" w:eastAsia="zh-CN" w:bidi="ar"/>
              </w:rPr>
              <w:t>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73</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2024XY073</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乡村振兴战略背景下县域医共体“互联网+居家护理”模式构建及应用探讨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浙江省武义县第一人民医院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余新颖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74</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2024XY074</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口腔预防保健云管理的研究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武义县口腔医院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程晓菁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2024XY075</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低频脉冲穴位电刺激联合盆底肌功能锻炼治疗前列腺癌术后尿失禁的临床研究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浦江县人民医院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黄生强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76</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2024XY076</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低剂量CT尿路造影在输尿管病变中的可行性研究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磐安县中医院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陈丽莉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77</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2024XY077</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五羟色胺检测赋能城乡老年群体神经退行性疾病早期检测与预警相关性研究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兰溪市人民医院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朱丽红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78</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2024XY078</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双期CTA在时间窗内前循环大血管闭塞机械取栓术前评估中的应用研究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义乌市中心医院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鄂亚军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79</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2024XY079</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新生育政策下家庭养育照护技术培训优化模式探索及应用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义乌市妇幼保健院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崔岳崇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2024XY080</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中文版Hammersmith婴儿神经学检查在基层卫生院高危儿粗大运动随访中的应用研究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义乌市妇幼保健院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71"/>
                <w:lang w:val="en-US" w:eastAsia="zh-CN" w:bidi="ar"/>
              </w:rPr>
              <w:t>丛</w:t>
            </w:r>
            <w:r>
              <w:rPr>
                <w:rFonts w:hint="default" w:ascii="Times New Roman" w:hAnsi="Times New Roman" w:eastAsia="仿宋_GB2312" w:cs="Times New Roman"/>
                <w:i w:val="0"/>
                <w:iCs w:val="0"/>
                <w:color w:val="000000"/>
                <w:spacing w:val="0"/>
                <w:kern w:val="0"/>
                <w:sz w:val="21"/>
                <w:szCs w:val="21"/>
                <w:u w:val="none"/>
                <w:fitText w:val="630" w:id="571"/>
                <w:lang w:val="en-US" w:eastAsia="zh-CN" w:bidi="ar"/>
              </w:rPr>
              <w:t>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2024XY081</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富血小板纤维蛋白凝胶在慢性创面愈合中的技术推广与应用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东阳市人民医院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崔飞飞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82</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2024XY082</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县域医共体下化疗性口腔炎规范化护理技术推广应用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东阳市人民医院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72"/>
                <w:lang w:val="en-US" w:eastAsia="zh-CN" w:bidi="ar"/>
              </w:rPr>
              <w:t>石</w:t>
            </w:r>
            <w:r>
              <w:rPr>
                <w:rFonts w:hint="default" w:ascii="Times New Roman" w:hAnsi="Times New Roman" w:eastAsia="仿宋_GB2312" w:cs="Times New Roman"/>
                <w:i w:val="0"/>
                <w:iCs w:val="0"/>
                <w:color w:val="000000"/>
                <w:spacing w:val="0"/>
                <w:kern w:val="0"/>
                <w:sz w:val="21"/>
                <w:szCs w:val="21"/>
                <w:u w:val="none"/>
                <w:fitText w:val="630" w:id="572"/>
                <w:lang w:val="en-US" w:eastAsia="zh-CN" w:bidi="ar"/>
              </w:rPr>
              <w:t>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83</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2024XY083</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PBMC中PD-1、TIM3和CTLA-4表达在鸟分枝杆菌复合群肺病快速诊断中的价值</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东阳市人民医院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73"/>
                <w:lang w:val="en-US" w:eastAsia="zh-CN" w:bidi="ar"/>
              </w:rPr>
              <w:t>卢</w:t>
            </w:r>
            <w:r>
              <w:rPr>
                <w:rFonts w:hint="default" w:ascii="Times New Roman" w:hAnsi="Times New Roman" w:eastAsia="仿宋_GB2312" w:cs="Times New Roman"/>
                <w:i w:val="0"/>
                <w:iCs w:val="0"/>
                <w:color w:val="000000"/>
                <w:spacing w:val="0"/>
                <w:kern w:val="0"/>
                <w:sz w:val="21"/>
                <w:szCs w:val="21"/>
                <w:u w:val="none"/>
                <w:fitText w:val="630" w:id="573"/>
                <w:lang w:val="en-US" w:eastAsia="zh-CN" w:bidi="ar"/>
              </w:rPr>
              <w:t>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84</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2024XY084</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血液恶性肿瘤静脉栓塞症VTE预防策略的推广应用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东阳市人民医院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郭燕飞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85</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2024XY085</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县域联动体系在急性胆道感染的规范化诊治中的应用研究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东阳市人民医院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74"/>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574"/>
                <w:lang w:val="en-US" w:eastAsia="zh-CN" w:bidi="ar"/>
              </w:rPr>
              <w:t>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86</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2024XY086</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气道廓清技术在心脏外科术后气道管理中的应用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东阳市人民医院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马宵宵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87</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2024XY087</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基于多模态特征融合的精神分裂症患者阳性和阴性症状诊断的研究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衢州市柯城区人民医院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75"/>
                <w:lang w:val="en-US" w:eastAsia="zh-CN" w:bidi="ar"/>
              </w:rPr>
              <w:t>肖</w:t>
            </w:r>
            <w:r>
              <w:rPr>
                <w:rFonts w:hint="default" w:ascii="Times New Roman" w:hAnsi="Times New Roman" w:eastAsia="仿宋_GB2312" w:cs="Times New Roman"/>
                <w:i w:val="0"/>
                <w:iCs w:val="0"/>
                <w:color w:val="000000"/>
                <w:spacing w:val="0"/>
                <w:kern w:val="0"/>
                <w:sz w:val="21"/>
                <w:szCs w:val="21"/>
                <w:u w:val="none"/>
                <w:fitText w:val="630" w:id="575"/>
                <w:lang w:val="en-US" w:eastAsia="zh-CN" w:bidi="ar"/>
              </w:rPr>
              <w:t>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88</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2024XY088</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基于ctDNA甲基化特征的海岛胃癌早期风险评估模型及性能分析</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舟山市普陀区人民医院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76"/>
                <w:lang w:val="en-US" w:eastAsia="zh-CN" w:bidi="ar"/>
              </w:rPr>
              <w:t>邵</w:t>
            </w:r>
            <w:r>
              <w:rPr>
                <w:rFonts w:hint="default" w:ascii="Times New Roman" w:hAnsi="Times New Roman" w:eastAsia="仿宋_GB2312" w:cs="Times New Roman"/>
                <w:i w:val="0"/>
                <w:iCs w:val="0"/>
                <w:color w:val="000000"/>
                <w:spacing w:val="0"/>
                <w:kern w:val="0"/>
                <w:sz w:val="21"/>
                <w:szCs w:val="21"/>
                <w:u w:val="none"/>
                <w:fitText w:val="630" w:id="576"/>
                <w:lang w:val="en-US" w:eastAsia="zh-CN" w:bidi="ar"/>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89</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2024XY089</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海岛特色饮食对骨质疏松症及骨代谢指标IL-9的影响的临床研究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浙江省岱山县第一人民医院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梁健军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2024XY090</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Azo-POP探针热解吸电离质谱对急性心肌梗死患者介入术中替罗非班血药浓度POCT监测研究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三门县人民医院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丁会芝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91</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2024XY091</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TrpRS通过调控SLC3A2促进肿瘤细胞色氨酸摄取造成T细胞功能衰竭影响免疫逃逸</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三门县人民医院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方泽钧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92</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2024XY092</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GPR39通过GPX4介导的铁死亡调控结直肠癌免疫治疗敏感性的影响及机制研究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三门县人民医院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77"/>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577"/>
                <w:lang w:val="en-US" w:eastAsia="zh-CN" w:bidi="ar"/>
              </w:rPr>
              <w:t>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93</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2024XY093</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左束支区域起搏技术在县域医共体医院的应用推广</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天台县人民医院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余昌杰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94</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2024XY094</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严重腹部创伤患者腹腔高压深度学习预测模型的建立及应用研究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天台县人民医院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庞建良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95</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2024XY095</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清廉医院建设背景下基于智慧云的县域医共体药事一体化管理体系建设研究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天台县人民医院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徐春芽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96</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2024XY096</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即刻组建多学科参与的ECPR团队在县域心脏骤停中的推广应用研究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天台县人民医院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鲍柳倩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97</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2024XY097</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“山海”提升工程下血管内超声在县级医院急诊冠脉介入术中的推广应用研究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天台县人民医院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王超怡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98</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2024XY098</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基于医共体背景的高龄髋部骨折患者延续性分级诊疗模式的探索</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仙居县人民医院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杨国栋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99</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2024XY099</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床旁胃窦横截面积监测对基层ICU重度颅脑损伤患者喂养不耐受发生的临床研究及应用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仙居县人民医院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李梦婷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2024XY100</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内皮功能相关基因多态性（SNPs）与台州地区人群缺血性脑卒中易感性及出血转化（HT）的相关性研究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温岭市第一人民医院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邵敏洁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2024XY101</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预防性输注等效剂量的去氧肾上腺素和去甲肾上腺素对剖宫产腰麻后母婴结局影响的多中心、非劣性、对照研究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温岭市妇幼保健院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盛芝敏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102</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2024XY102</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HIF3A启动子高甲基化介导的SOX9调节妊娠糖尿病胰岛素抗性的机制研究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玉环市人民医院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78"/>
                <w:lang w:val="en-US" w:eastAsia="zh-CN" w:bidi="ar"/>
              </w:rPr>
              <w:t>许</w:t>
            </w:r>
            <w:r>
              <w:rPr>
                <w:rFonts w:hint="default" w:ascii="Times New Roman" w:hAnsi="Times New Roman" w:eastAsia="仿宋_GB2312" w:cs="Times New Roman"/>
                <w:i w:val="0"/>
                <w:iCs w:val="0"/>
                <w:color w:val="000000"/>
                <w:spacing w:val="0"/>
                <w:kern w:val="0"/>
                <w:sz w:val="21"/>
                <w:szCs w:val="21"/>
                <w:u w:val="none"/>
                <w:fitText w:val="630" w:id="578"/>
                <w:lang w:val="en-US" w:eastAsia="zh-CN" w:bidi="ar"/>
              </w:rPr>
              <w:t>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103</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2024XY103</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碳青霉烯耐药性阴沟肠杆菌的分子流行病学特征及其防控研究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丽水市莲都区人民医院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吴琦萍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104</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2024XY104</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椎体脆性骨折患者再骨折风险预测模型构建与验证</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松阳县人民医院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何兴彦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105</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2024XY105</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集束化目标体温管理策略在基层医院复苏中心建设中的适宜技术推广应用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云和县人民医院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李海云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106</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2024XY106</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利用关节镜技术微创治疗Schatzker Ⅲ型胫骨平台骨折在基层医院中的推广应用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云和县人民医院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王有利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107</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2024XY107</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县域综合医院一体位经皮肾镜碎石取石术围手术期规范化护理 技术的应用研究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庆元县人民医院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吴丽媚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108</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2024XY108</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基层医院CT引导下激光定位经皮肺穿刺活检术的推广与应用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景宁畲族自治县人民医院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赵坚峰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109</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2024XY109</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NOP58通过DDX18介导的DNA损伤修复调节非小细胞肺癌对放疗敏感性的机制研究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姜贻乾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110</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2024XY110</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医养结合背景下家庭医生团队服务于居家养老的模式应用及推广研究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王云超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111</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2024XY111</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县域医共体结对帮扶下“医师-药师”联合门诊药学服务模式的构建和推广</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黄通周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112</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2024XY112</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县域医共体内颈动脉超声规范化扫查适宜技术推广</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陆佳佳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113</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2024XY113</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县域医共体模式下便携式肺功能仪器在基层医院慢性气道疾病诊治过程中的应用推广</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郭天欣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114</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2024XY114</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县域医共体模式下超声弹性成像技术在乳腺良恶性肿瘤鉴别诊断中的推广应用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浙江萧山医院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茹融融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115</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2024XY115</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改良多功能头盆环牵引装置（数字化）的应用研究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杭州市萧山区中医院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79"/>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579"/>
                <w:lang w:val="en-US" w:eastAsia="zh-CN" w:bidi="ar"/>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116</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2024XY116</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改良式可调节手术体位架在强直性脊柱炎重度后凸、侧弯畸形截骨矫形术中的应用研究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杭州市萧山区中医院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高琳雁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117</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2024XY117</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基于虚拟现实技术的手外伤术后康复训练系统在基层医院的应用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杭州市萧山区中医院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80"/>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580"/>
                <w:lang w:val="en-US" w:eastAsia="zh-CN" w:bidi="ar"/>
              </w:rPr>
              <w:t>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118</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2024XY118</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脑白质病变患者眼底血管与认知功能的相关性研究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杭州市萧山区中医院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李红琴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119</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2024XY119</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五联预康复在西南地区特发性脊柱侧弯矫形术患者中的应用研究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杭州市萧山区中医院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胡丽娟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120</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2024XY120</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医共体框架下社区“互联网+”高血压规范化防治路径研究和应用模式推广</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杭州市萧山区瓜沥镇社区卫生服务中心</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朱越峰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121</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2024XY121</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多种康复训练模式对老年髋关节重置术后早期下肢运动功能重建的影响</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杭州市余杭区第一人民医院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赵明兴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122</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2024XY122</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县域医共体院感同质化管理质控评价指标体系的构建</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杭州市富阳区第一人民医院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金旭华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123</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2024XY123</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家庭参与式护理模式（FIC）联合“互联网+护理” 在早产儿延续照护中的应用研究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杭州市富阳区妇幼保健院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戴晓霞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124</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2024XY124</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经括约肌间沟入路联合内括约肌部分切除术引流高位肌间脓肿预防肛瘘形成的临床疗效及应用研究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杭州市临安区第一人民医院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邱润丰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2024XY125</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基于真实世界数据研究丁丙诺啡透皮贴治疗带状疱疹后遗神经痛的有效性、安全性和药物经济性</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81"/>
                <w:lang w:val="en-US" w:eastAsia="zh-CN" w:bidi="ar"/>
              </w:rPr>
              <w:t>姚</w:t>
            </w:r>
            <w:r>
              <w:rPr>
                <w:rFonts w:hint="default" w:ascii="Times New Roman" w:hAnsi="Times New Roman" w:eastAsia="仿宋_GB2312" w:cs="Times New Roman"/>
                <w:i w:val="0"/>
                <w:iCs w:val="0"/>
                <w:color w:val="000000"/>
                <w:spacing w:val="0"/>
                <w:kern w:val="0"/>
                <w:sz w:val="21"/>
                <w:szCs w:val="21"/>
                <w:u w:val="none"/>
                <w:fitText w:val="630" w:id="581"/>
                <w:lang w:val="en-US" w:eastAsia="zh-CN" w:bidi="ar"/>
              </w:rPr>
              <w:t>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126</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2024XY126</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XRCC2通过调控AKT/mTOR通路及UBE2C介导的P53泛素化促进肺腺癌恶性进展的机制研究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陈剑辉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127</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2024XY127</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0.05%环孢素滴眼液联合维生素A棕榈酸酯眼用凝胶治疗中重度干眼效果及对泪液EGF和TGF-β1含量的影响</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82"/>
                <w:lang w:val="en-US" w:eastAsia="zh-CN" w:bidi="ar"/>
              </w:rPr>
              <w:t>左</w:t>
            </w:r>
            <w:r>
              <w:rPr>
                <w:rFonts w:hint="default" w:ascii="Times New Roman" w:hAnsi="Times New Roman" w:eastAsia="仿宋_GB2312" w:cs="Times New Roman"/>
                <w:i w:val="0"/>
                <w:iCs w:val="0"/>
                <w:color w:val="000000"/>
                <w:spacing w:val="0"/>
                <w:kern w:val="0"/>
                <w:sz w:val="21"/>
                <w:szCs w:val="21"/>
                <w:u w:val="none"/>
                <w:fitText w:val="630" w:id="582"/>
                <w:lang w:val="en-US" w:eastAsia="zh-CN" w:bidi="ar"/>
              </w:rPr>
              <w:t>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2024XY128</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冠脉内血栓抽吸联合应用替奈普酶对STEMI患者急诊PCI术后慢血流和无复流的临床疗效研究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83"/>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583"/>
                <w:lang w:val="en-US" w:eastAsia="zh-CN" w:bidi="ar"/>
              </w:rPr>
              <w:t>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129</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2024XY129</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糖尿病性黄斑水肿OCT的结构参数与眼房水因子的相关性及其在疾病治疗中的应用研究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曹婵媛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130</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2024XY130</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多模态MRI在无症状颈动脉重度狭窄最佳药物治疗风险预测及疗效评价的应用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王象萍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131</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2024XY131</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贻贝活性肽Val-Trp通过基因表达、miRNA和甲基化 调控血压的机制研究与应用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杭州市临平区中医院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毛慧娟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132</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2024XY132</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华法林治疗患者急诊术前华法林同位素标记POCT-pMS 检测技术研究与临床应用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杭州市临平区中医院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凌莉萍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133</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2024XY133</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微囊化益生菌制备及提高菌群失调引起的消化道疾病治疗效率研究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杭州市临平区中医院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黄达荣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134</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2024XY134</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妊娠期糖尿病母亲不同血糖控制水平对子代肠道菌群及行为智力发育影响的前瞻性研究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杭州市临平区妇幼保健院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沈国美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135</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2024XY135</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rPMS联合iTBS闭环模式治疗脑卒中后上肢痉挛的疗效与机制研究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杭州市临平区中西医结合医院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徐丽娟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136</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2024XY136</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慢性阻塞性肺病急性加重患者VTE风险评估和预防性抗凝治疗的研究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桐庐县第一人民医院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肖丽娜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137</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2024XY137</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医保DRGs付费模式下跟骨髓腔内麻醉联合抗生素骨水泥技术治疗Wagner3-4级糖尿病足的应用研究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建德市中西医结合医院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李三标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138</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2024XY138</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县域共建机制下心血管病云端早识别与个性管理模式构建与效果评价研究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宁波市第九医院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马丁莹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139</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2024XY139</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早期应用外骨骼机器人对脑卒中继发性肌少症患者的影响</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宁波市第九医院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严唯禾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140</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2024XY140</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基于人工智能的肋骨骨折手术必要性及术后（治疗方案）评估模型的建立</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宁波市第九医院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84"/>
                <w:lang w:val="en-US" w:eastAsia="zh-CN" w:bidi="ar"/>
              </w:rPr>
              <w:t>武</w:t>
            </w:r>
            <w:r>
              <w:rPr>
                <w:rFonts w:hint="default" w:ascii="Times New Roman" w:hAnsi="Times New Roman" w:eastAsia="仿宋_GB2312" w:cs="Times New Roman"/>
                <w:i w:val="0"/>
                <w:iCs w:val="0"/>
                <w:color w:val="000000"/>
                <w:spacing w:val="0"/>
                <w:kern w:val="0"/>
                <w:sz w:val="21"/>
                <w:szCs w:val="21"/>
                <w:u w:val="none"/>
                <w:fitText w:val="630" w:id="584"/>
                <w:lang w:val="en-US" w:eastAsia="zh-CN" w:bidi="ar"/>
              </w:rPr>
              <w:t>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141</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2024XY141</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基于脆弱风险分层管理的老年患者髋部骨折 快速康复治疗策略</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宁波市第九医院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曹良佐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142</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2024XY142</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CHMA-SFMA双分子水凝胶负载PRP在修复慢性难愈型创面中的应用及其机制研究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宁波市海曙区第二医院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石宝章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143</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2024XY143</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互联网+糖尿病共同照护模式在社区老年2型糖尿病轻度认知障碍患者中的应用研究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宁波市北仑区人民医院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贺秀君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144</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2024XY144</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从大数据视角构建医疗照射辐射防护质控体系研究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宁波市北仑区人民医院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85"/>
                <w:lang w:val="en-US" w:eastAsia="zh-CN" w:bidi="ar"/>
              </w:rPr>
              <w:t>汤</w:t>
            </w:r>
            <w:r>
              <w:rPr>
                <w:rFonts w:hint="default" w:ascii="Times New Roman" w:hAnsi="Times New Roman" w:eastAsia="仿宋_GB2312" w:cs="Times New Roman"/>
                <w:i w:val="0"/>
                <w:iCs w:val="0"/>
                <w:color w:val="000000"/>
                <w:spacing w:val="0"/>
                <w:kern w:val="0"/>
                <w:sz w:val="21"/>
                <w:szCs w:val="21"/>
                <w:u w:val="none"/>
                <w:fitText w:val="630" w:id="585"/>
                <w:lang w:val="en-US" w:eastAsia="zh-CN" w:bidi="ar"/>
              </w:rPr>
              <w:t>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145</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2024XY145</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宁波市眼科医院近五年眼外伤流行病学特点调查研究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宁波市眼科医院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薛杰正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146</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2024XY146</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二氧化碳激光辅助深层巩膜切除术（CLASS）术后并发症相对小梁切除术低的分子机制探索</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宁波市眼科医院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徐晓萍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147</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2024XY147</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应用AI构建视网膜立体高反射点模型并应用于评估地塞米松缓释剂治疗糖尿病黄斑水肿的抗炎疗效</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宁波市眼科医院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易全勇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148</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2024XY148</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颈动脉超声规范化检查在医共体脑卒中防治中的推广应用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宁波市鄞州区第二医院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陆爱美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149</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2024XY149</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妊娠期糖尿病危险因素及特异性诊断标志物研究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宁波市鄞州区妇幼保健所</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86"/>
                <w:lang w:val="en-US" w:eastAsia="zh-CN" w:bidi="ar"/>
              </w:rPr>
              <w:t>何</w:t>
            </w:r>
            <w:r>
              <w:rPr>
                <w:rFonts w:hint="default" w:ascii="Times New Roman" w:hAnsi="Times New Roman" w:eastAsia="仿宋_GB2312" w:cs="Times New Roman"/>
                <w:i w:val="0"/>
                <w:iCs w:val="0"/>
                <w:color w:val="000000"/>
                <w:spacing w:val="0"/>
                <w:kern w:val="0"/>
                <w:sz w:val="21"/>
                <w:szCs w:val="21"/>
                <w:u w:val="none"/>
                <w:fitText w:val="630" w:id="586"/>
                <w:lang w:val="en-US" w:eastAsia="zh-CN" w:bidi="ar"/>
              </w:rPr>
              <w:t>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150</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2024XY150</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宁波市象山地区炎症性肠病患者膳食及生活方式调查研究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象山县第一人民医院医疗健康集团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87"/>
                <w:lang w:val="en-US" w:eastAsia="zh-CN" w:bidi="ar"/>
              </w:rPr>
              <w:t>盛</w:t>
            </w:r>
            <w:r>
              <w:rPr>
                <w:rFonts w:hint="default" w:ascii="Times New Roman" w:hAnsi="Times New Roman" w:eastAsia="仿宋_GB2312" w:cs="Times New Roman"/>
                <w:i w:val="0"/>
                <w:iCs w:val="0"/>
                <w:color w:val="000000"/>
                <w:spacing w:val="0"/>
                <w:kern w:val="0"/>
                <w:sz w:val="21"/>
                <w:szCs w:val="21"/>
                <w:u w:val="none"/>
                <w:fitText w:val="630" w:id="587"/>
                <w:lang w:val="en-US" w:eastAsia="zh-CN" w:bidi="ar"/>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151</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2024XY151</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县域医共体下基于支气管镜精准取材联合GENE Xpert及tNGS在肺结核及非结核分枝杆菌肺病诊治价值的研究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象山县第一人民医院医疗健康集团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邬琪焕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152</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2024XY152</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基于机器学习算法构建超声影像学特征联合临床资料预测乳腺癌腋窝淋巴结转移风险模型的价值研究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象山县第一人民医院医疗健康集团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88"/>
                <w:lang w:val="en-US" w:eastAsia="zh-CN" w:bidi="ar"/>
              </w:rPr>
              <w:t>林</w:t>
            </w:r>
            <w:r>
              <w:rPr>
                <w:rFonts w:hint="default" w:ascii="Times New Roman" w:hAnsi="Times New Roman" w:eastAsia="仿宋_GB2312" w:cs="Times New Roman"/>
                <w:i w:val="0"/>
                <w:iCs w:val="0"/>
                <w:color w:val="000000"/>
                <w:spacing w:val="0"/>
                <w:kern w:val="0"/>
                <w:sz w:val="21"/>
                <w:szCs w:val="21"/>
                <w:u w:val="none"/>
                <w:fitText w:val="630" w:id="588"/>
                <w:lang w:val="en-US" w:eastAsia="zh-CN" w:bidi="ar"/>
              </w:rPr>
              <w:t>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153</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2024XY153</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5G+AR远程会诊系统在胸痛救治单元ST段抬高型急性心肌梗死救治中的应用效果研究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余姚市人民医院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周霞飞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154</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2024XY154</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羟考酮联合脉冲射频技术对脊柱转移难治性癌痛的研究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余姚市人民医院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89"/>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589"/>
                <w:lang w:val="en-US" w:eastAsia="zh-CN" w:bidi="ar"/>
              </w:rPr>
              <w:t>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155</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2024XY155</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基层医院急性后循环缺血性卒中经DWI-FLAIR失匹配/部分匹配指导下的超时间窗静脉溶栓治疗的疗效研究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永嘉县人民医院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90"/>
                <w:lang w:val="en-US" w:eastAsia="zh-CN" w:bidi="ar"/>
              </w:rPr>
              <w:t>陈</w:t>
            </w:r>
            <w:r>
              <w:rPr>
                <w:rFonts w:hint="default" w:ascii="Times New Roman" w:hAnsi="Times New Roman" w:eastAsia="仿宋_GB2312" w:cs="Times New Roman"/>
                <w:i w:val="0"/>
                <w:iCs w:val="0"/>
                <w:color w:val="000000"/>
                <w:spacing w:val="0"/>
                <w:kern w:val="0"/>
                <w:sz w:val="21"/>
                <w:szCs w:val="21"/>
                <w:u w:val="none"/>
                <w:fitText w:val="630" w:id="590"/>
                <w:lang w:val="en-US" w:eastAsia="zh-CN" w:bidi="ar"/>
              </w:rPr>
              <w:t>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156</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2024XY156</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基于PDK1/Akt/GSK-3β在头颈部鳞状细胞癌的放射增敏作用及机制研究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平阳县人民医院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孙海力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157</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2024XY157</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医共体模式下早中期膝骨关节炎综合康复诊疗方案培训推广应用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泰顺县中医院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叶必宏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158</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2024XY158</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Acacetin 通过gp78/ Insig-1调节NLRP3泛素化缓解DSS诱导的小鼠实验性结肠炎的机制研究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乐清市人民医院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王彬锋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159</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2024XY159</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非小细胞肺癌中CDK4/6抑制剂的耐药机制及与STAT3 抑制剂联合用药的研究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乐清市人民医院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黄罗仪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160</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2024XY160</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神经外科手术机器人清除基底节血肿改良术式对再出血率、皮质脊髓束的影响与愈后相关性研究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湖州南太湖医院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91"/>
                <w:lang w:val="en-US" w:eastAsia="zh-CN" w:bidi="ar"/>
              </w:rPr>
              <w:t>谢</w:t>
            </w:r>
            <w:r>
              <w:rPr>
                <w:rFonts w:hint="default" w:ascii="Times New Roman" w:hAnsi="Times New Roman" w:eastAsia="仿宋_GB2312" w:cs="Times New Roman"/>
                <w:i w:val="0"/>
                <w:iCs w:val="0"/>
                <w:color w:val="000000"/>
                <w:spacing w:val="0"/>
                <w:kern w:val="0"/>
                <w:sz w:val="21"/>
                <w:szCs w:val="21"/>
                <w:u w:val="none"/>
                <w:fitText w:val="630" w:id="591"/>
                <w:lang w:val="en-US" w:eastAsia="zh-CN" w:bidi="ar"/>
              </w:rPr>
              <w:t>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161</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2024XY161</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活化聚乙二醇对变应性鼻炎动物模型治疗效果的观察及其机制研究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德清县第三人民医院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吴宏林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162</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2024XY162</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糖尿病患者无痛胃肠镜联合检查不良反应风险预测模型的构建及推广应用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长兴县人民医院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左建凤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163</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2024XY163</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无充气经锁骨下入路腔镜甲状腺手术在基层医院的临床疗效和安全性评价研究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长兴县人民医院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92"/>
                <w:lang w:val="en-US" w:eastAsia="zh-CN" w:bidi="ar"/>
              </w:rPr>
              <w:t>姚</w:t>
            </w:r>
            <w:r>
              <w:rPr>
                <w:rFonts w:hint="default" w:ascii="Times New Roman" w:hAnsi="Times New Roman" w:eastAsia="仿宋_GB2312" w:cs="Times New Roman"/>
                <w:i w:val="0"/>
                <w:iCs w:val="0"/>
                <w:color w:val="000000"/>
                <w:spacing w:val="0"/>
                <w:kern w:val="0"/>
                <w:sz w:val="21"/>
                <w:szCs w:val="21"/>
                <w:u w:val="none"/>
                <w:fitText w:val="630" w:id="592"/>
                <w:lang w:val="en-US" w:eastAsia="zh-CN" w:bidi="ar"/>
              </w:rPr>
              <w:t>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164</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2024XY164</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基于可视化超声技术的颈神经根高压脉冲射频对老年神经根型颈椎病患者疼痛程度影响研究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浙江省嘉善县第一人民医院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豆挺扬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165</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2024XY165</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基于踝关节骨折生物力学分析的踝关节镜手术治疗疗效及多维度协同管理在县域医共体内的应用研究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浙江省嘉善县第一人民医院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孙广臣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166</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2024XY166</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多学科共同管理在县域创伤中心老年髋部骨折诊治中的有效性及可行性研究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海盐县人民医院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93"/>
                <w:lang w:val="en-US" w:eastAsia="zh-CN" w:bidi="ar"/>
              </w:rPr>
              <w:t>王</w:t>
            </w:r>
            <w:r>
              <w:rPr>
                <w:rFonts w:hint="default" w:ascii="Times New Roman" w:hAnsi="Times New Roman" w:eastAsia="仿宋_GB2312" w:cs="Times New Roman"/>
                <w:i w:val="0"/>
                <w:iCs w:val="0"/>
                <w:color w:val="000000"/>
                <w:spacing w:val="0"/>
                <w:kern w:val="0"/>
                <w:sz w:val="21"/>
                <w:szCs w:val="21"/>
                <w:u w:val="none"/>
                <w:fitText w:val="630" w:id="593"/>
                <w:lang w:val="en-US" w:eastAsia="zh-CN" w:bidi="ar"/>
              </w:rPr>
              <w:t>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167</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2024XY167</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县域医共体下多模态CT检查在醒后卒中患者中的推广应用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海盐县人民医院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94"/>
                <w:lang w:val="en-US" w:eastAsia="zh-CN" w:bidi="ar"/>
              </w:rPr>
              <w:t>曹</w:t>
            </w:r>
            <w:r>
              <w:rPr>
                <w:rFonts w:hint="default" w:ascii="Times New Roman" w:hAnsi="Times New Roman" w:eastAsia="仿宋_GB2312" w:cs="Times New Roman"/>
                <w:i w:val="0"/>
                <w:iCs w:val="0"/>
                <w:color w:val="000000"/>
                <w:spacing w:val="0"/>
                <w:kern w:val="0"/>
                <w:sz w:val="21"/>
                <w:szCs w:val="21"/>
                <w:u w:val="none"/>
                <w:fitText w:val="630" w:id="594"/>
                <w:lang w:val="en-US" w:eastAsia="zh-CN" w:bidi="ar"/>
              </w:rPr>
              <w:t>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168</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2024XY168</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BMP8A通过脂肪酸代谢途径促进肺腺癌血管生成和奥希替尼耐药机制研究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海宁市人民医院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孙亚红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169</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2024XY169</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一种用于脓毒症患者感染病原菌的高通量检测方法</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海宁市人民医院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杨一鸣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170</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2024XY170</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伏诺拉生联合阿莫西林和呋喃唑酮的铋剂四联方案作为幽门螺杆菌感染补救治疗的安全性及有效性：一项多中心、前瞻性、随机对照、开放标签研究方案</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海宁市人民医院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95"/>
                <w:lang w:val="en-US" w:eastAsia="zh-CN" w:bidi="ar"/>
              </w:rPr>
              <w:t>沈</w:t>
            </w:r>
            <w:r>
              <w:rPr>
                <w:rFonts w:hint="default" w:ascii="Times New Roman" w:hAnsi="Times New Roman" w:eastAsia="仿宋_GB2312" w:cs="Times New Roman"/>
                <w:i w:val="0"/>
                <w:iCs w:val="0"/>
                <w:color w:val="000000"/>
                <w:spacing w:val="0"/>
                <w:kern w:val="0"/>
                <w:sz w:val="21"/>
                <w:szCs w:val="21"/>
                <w:u w:val="none"/>
                <w:fitText w:val="630" w:id="595"/>
                <w:lang w:val="en-US" w:eastAsia="zh-CN" w:bidi="ar"/>
              </w:rPr>
              <w:t>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171</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2024XY171</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唾液腺超声联合血清抗α-胞衬蛋白抗体（IgA型）检测在原发性干燥综合征诊断中的应用研究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海宁市人民医院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96"/>
                <w:lang w:val="en-US" w:eastAsia="zh-CN" w:bidi="ar"/>
              </w:rPr>
              <w:t>沈</w:t>
            </w:r>
            <w:r>
              <w:rPr>
                <w:rFonts w:hint="default" w:ascii="Times New Roman" w:hAnsi="Times New Roman" w:eastAsia="仿宋_GB2312" w:cs="Times New Roman"/>
                <w:i w:val="0"/>
                <w:iCs w:val="0"/>
                <w:color w:val="000000"/>
                <w:spacing w:val="0"/>
                <w:kern w:val="0"/>
                <w:sz w:val="21"/>
                <w:szCs w:val="21"/>
                <w:u w:val="none"/>
                <w:fitText w:val="630" w:id="596"/>
                <w:lang w:val="en-US" w:eastAsia="zh-CN" w:bidi="ar"/>
              </w:rPr>
              <w:t>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172</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2024XY172</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3D打印材料的放射学特性及其在放射诊断和放射治疗的质量保证中的应用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平湖市第一人民医院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97"/>
                <w:lang w:val="en-US" w:eastAsia="zh-CN" w:bidi="ar"/>
              </w:rPr>
              <w:t>陆</w:t>
            </w:r>
            <w:r>
              <w:rPr>
                <w:rFonts w:hint="default" w:ascii="Times New Roman" w:hAnsi="Times New Roman" w:eastAsia="仿宋_GB2312" w:cs="Times New Roman"/>
                <w:i w:val="0"/>
                <w:iCs w:val="0"/>
                <w:color w:val="000000"/>
                <w:spacing w:val="0"/>
                <w:kern w:val="0"/>
                <w:sz w:val="21"/>
                <w:szCs w:val="21"/>
                <w:u w:val="none"/>
                <w:fitText w:val="630" w:id="597"/>
                <w:lang w:val="en-US" w:eastAsia="zh-CN" w:bidi="ar"/>
              </w:rPr>
              <w:t>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173</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2024XY173</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低强度脉冲式超声联合盐酸坦索罗辛治疗慢性前列腺炎的疗效分析</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平湖市第一人民医院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98"/>
                <w:lang w:val="en-US" w:eastAsia="zh-CN" w:bidi="ar"/>
              </w:rPr>
              <w:t>梁</w:t>
            </w:r>
            <w:r>
              <w:rPr>
                <w:rFonts w:hint="default" w:ascii="Times New Roman" w:hAnsi="Times New Roman" w:eastAsia="仿宋_GB2312" w:cs="Times New Roman"/>
                <w:i w:val="0"/>
                <w:iCs w:val="0"/>
                <w:color w:val="000000"/>
                <w:spacing w:val="0"/>
                <w:kern w:val="0"/>
                <w:sz w:val="21"/>
                <w:szCs w:val="21"/>
                <w:u w:val="none"/>
                <w:fitText w:val="630" w:id="598"/>
                <w:lang w:val="en-US" w:eastAsia="zh-CN" w:bidi="ar"/>
              </w:rPr>
              <w:t>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174</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2024XY174</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骨质疏松性椎体压缩骨折椎体PKP术后残余腰背痛风险预测模型的构建与验证</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平湖市中医院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沈佳怡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175</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2024XY175</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腹腔镜直肠癌PANP-TME术在县域医疗单位的临床应用推广</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桐乡市第一人民医院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翁晓奇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176</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2024XY176</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DRGs背景下县域医院脑卒中患者远程康复体系的构建</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桐乡市第一人民医院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庄亚萍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177</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2024XY177</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新型防喷溅吸痰功能人工鼻对机械通气患者气道微生态的影响</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桐乡市第一人民医院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范致远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178</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2024XY178</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基于智慧社区建设居家患者突发危重病时适老化的自助求助系统设计</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桐乡市第一人民医院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陈娟英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179</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2024XY179</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改良DAA微创髋关节置换术结合加速恢复外科（ERAS）理念治疗老年股骨颈骨折”的县域推广项目</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桐乡市中医医院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钱伟宏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180</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2024XY180</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基层医务人员精神卫生知识的现状及需求分析</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嘉兴市康慈医院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汤晨东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181</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2024XY181</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肿瘤诊治中心智能数字化平台的设计与应用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绍兴市上虞人民医院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龚月江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182</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2024XY182</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不同甲状腺手术入路对颈部结构和功能影响的量化对比研究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绍兴市上虞人民医院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任伟丽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183</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2024XY183</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县域医共体模式下FH缺陷型子宫平滑肌瘤的全程精准管理体系构建的研究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新昌县人民医院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梁伟萍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184</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2024XY184</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双氢青蒿素通过NCOA4-FTH通路协同索拉非尼诱导肝癌细胞铁死亡的机制研究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诸暨市人民医院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姚洪锋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185</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2024XY185</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同质化管理模式下植入式静脉输液港维护技术在县域医院中的推广应用评价研究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诸暨市中医医院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何佳斐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186</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2024XY186</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血管紧张素受体脑啡肽酶抑制剂对高血压合并射血分数保留的心力衰竭的疗效分析</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嵊州市人民医院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599"/>
                <w:lang w:val="en-US" w:eastAsia="zh-CN" w:bidi="ar"/>
              </w:rPr>
              <w:t>邱</w:t>
            </w:r>
            <w:r>
              <w:rPr>
                <w:rFonts w:hint="default" w:ascii="Times New Roman" w:hAnsi="Times New Roman" w:eastAsia="仿宋_GB2312" w:cs="Times New Roman"/>
                <w:i w:val="0"/>
                <w:iCs w:val="0"/>
                <w:color w:val="000000"/>
                <w:spacing w:val="0"/>
                <w:kern w:val="0"/>
                <w:sz w:val="21"/>
                <w:szCs w:val="21"/>
                <w:u w:val="none"/>
                <w:fitText w:val="630" w:id="599"/>
                <w:lang w:val="en-US" w:eastAsia="zh-CN" w:bidi="ar"/>
              </w:rPr>
              <w:t>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187</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2024XY187</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立体定向血肿抽吸术治疗脑干出血的技术推广及预后分析</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嵊州市中医院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600"/>
                <w:lang w:val="en-US" w:eastAsia="zh-CN" w:bidi="ar"/>
              </w:rPr>
              <w:t>李</w:t>
            </w:r>
            <w:r>
              <w:rPr>
                <w:rFonts w:hint="default" w:ascii="Times New Roman" w:hAnsi="Times New Roman" w:eastAsia="仿宋_GB2312" w:cs="Times New Roman"/>
                <w:i w:val="0"/>
                <w:iCs w:val="0"/>
                <w:color w:val="000000"/>
                <w:spacing w:val="0"/>
                <w:kern w:val="0"/>
                <w:sz w:val="21"/>
                <w:szCs w:val="21"/>
                <w:u w:val="none"/>
                <w:fitText w:val="630" w:id="600"/>
                <w:lang w:val="en-US" w:eastAsia="zh-CN" w:bidi="ar"/>
              </w:rPr>
              <w:t>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188</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2024XY188</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超声引导下增生注射治疗联合核心肌群训练对慢性腰背痛患者的疗效观察</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浙江省武义县第一人民医院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潘王瑛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189</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2024XY189</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基于OTO的护理同质化管理模式在县域医共体院区的应用研究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浦江县人民医院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方燕芝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190</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2024XY190</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基于县域医共体模式下肺癌早筛早诊早治一体化建设的探索</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磐安县人民医院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周嘉斌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2024XY191</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磐安县更年期女性绝经相关健康状况调查和干预性研究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磐安县妇幼保健计划生育服务中心</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应慧珍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2024XY192</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阻塞性睡眠呼吸暂停低通气综合征诊断与评估方法在基层医院应用的临床研究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磐安县中医院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周俐慧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2024XY193</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基于县域医共体的多癌症联合筛查模式探索和效果评价研究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兰溪市中医院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601"/>
                <w:lang w:val="en-US" w:eastAsia="zh-CN" w:bidi="ar"/>
              </w:rPr>
              <w:t>施</w:t>
            </w:r>
            <w:r>
              <w:rPr>
                <w:rFonts w:hint="default" w:ascii="Times New Roman" w:hAnsi="Times New Roman" w:eastAsia="仿宋_GB2312" w:cs="Times New Roman"/>
                <w:i w:val="0"/>
                <w:iCs w:val="0"/>
                <w:color w:val="000000"/>
                <w:spacing w:val="0"/>
                <w:kern w:val="0"/>
                <w:sz w:val="21"/>
                <w:szCs w:val="21"/>
                <w:u w:val="none"/>
                <w:fitText w:val="630" w:id="601"/>
                <w:lang w:val="en-US" w:eastAsia="zh-CN" w:bidi="ar"/>
              </w:rPr>
              <w:t>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2024XY194</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基层医院植入式输液港导管相关性血栓危险性原因分析和预防策略</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义乌市中心医院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602"/>
                <w:lang w:val="en-US" w:eastAsia="zh-CN" w:bidi="ar"/>
              </w:rPr>
              <w:t>何</w:t>
            </w:r>
            <w:r>
              <w:rPr>
                <w:rFonts w:hint="default" w:ascii="Times New Roman" w:hAnsi="Times New Roman" w:eastAsia="仿宋_GB2312" w:cs="Times New Roman"/>
                <w:i w:val="0"/>
                <w:iCs w:val="0"/>
                <w:color w:val="000000"/>
                <w:spacing w:val="0"/>
                <w:kern w:val="0"/>
                <w:sz w:val="21"/>
                <w:szCs w:val="21"/>
                <w:u w:val="none"/>
                <w:fitText w:val="630" w:id="602"/>
                <w:lang w:val="en-US" w:eastAsia="zh-CN" w:bidi="ar"/>
              </w:rPr>
              <w:t>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2024XY195</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探索Sonazoid超声造影技术联合穿刺活检术在提高乳腺癌前哨淋巴结诊断阳性率中的应用价值</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义乌市中心医院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603"/>
                <w:lang w:val="en-US" w:eastAsia="zh-CN" w:bidi="ar"/>
              </w:rPr>
              <w:t>江</w:t>
            </w:r>
            <w:r>
              <w:rPr>
                <w:rFonts w:hint="default" w:ascii="Times New Roman" w:hAnsi="Times New Roman" w:eastAsia="仿宋_GB2312" w:cs="Times New Roman"/>
                <w:i w:val="0"/>
                <w:iCs w:val="0"/>
                <w:color w:val="000000"/>
                <w:spacing w:val="0"/>
                <w:kern w:val="0"/>
                <w:sz w:val="21"/>
                <w:szCs w:val="21"/>
                <w:u w:val="none"/>
                <w:fitText w:val="630" w:id="603"/>
                <w:lang w:val="en-US" w:eastAsia="zh-CN" w:bidi="ar"/>
              </w:rPr>
              <w:t>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2024XY196</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医共体共管分级诊疗模式在肾病居家腹膜透析患者医院-社区综合管理中应用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东阳市人民医院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乔羽梅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197</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2024XY197</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医共体+延续性护理模式在胆囊穿刺引流管护理中的 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东阳市人民医院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陈倩倩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2024XY198</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基于县域医共体对居家口服化疗患者全程安全管理方案推广及效果评价</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东阳市人民医院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施巧完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2024XY199</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基于“互联网+”医疗人才援川平台的强化恶性肿瘤患者营养策略的推广与应用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东阳市人民医院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曹丽玉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2024XY200</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基于Cyclin D1泛素化降解探究HBV PreC蛋白抑制肝脏再生的机制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衢州市柯城区人民医院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张继飞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201</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2024XY201</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重型脑损伤病人最佳脑灌注压应用研究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衢州市第二人民医院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张善弛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2024XY202</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托伐普坦治疗快速进展型常染色体显性遗传性多囊肾病疗效监测</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衢州市第二人民医院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郑红霞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203</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2024XY203</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遗传咨询及基因检测在常山地区卵巢癌乳腺癌患者及直系亲属中的应用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常山县人民医院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胡芝仙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204</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2024XY204</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基于糖尿病社区管理数据的县域内肥胖2型糖尿病患者胰岛素抵抗筛查及尿微量白蛋白的相关性研究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开化县疾病预防控制中心</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汪德兵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205</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2024XY205</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无创心排量监测血流动力学结合重症超声在脓毒性休克患者液体管理中的应用价值</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龙游县人民医院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袁灵敏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206</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2024XY206</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miR543通过抑制铜蓝蛋白促进鼻咽癌进展的机制研究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江山市人民医院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604"/>
                <w:lang w:val="en-US" w:eastAsia="zh-CN" w:bidi="ar"/>
              </w:rPr>
              <w:t>杨</w:t>
            </w:r>
            <w:r>
              <w:rPr>
                <w:rFonts w:hint="default" w:ascii="Times New Roman" w:hAnsi="Times New Roman" w:eastAsia="仿宋_GB2312" w:cs="Times New Roman"/>
                <w:i w:val="0"/>
                <w:iCs w:val="0"/>
                <w:color w:val="000000"/>
                <w:spacing w:val="0"/>
                <w:kern w:val="0"/>
                <w:sz w:val="21"/>
                <w:szCs w:val="21"/>
                <w:u w:val="none"/>
                <w:fitText w:val="630" w:id="604"/>
                <w:lang w:val="en-US" w:eastAsia="zh-CN" w:bidi="ar"/>
              </w:rPr>
              <w:t>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207</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2024XY207</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输液港维护循证护理方案在海岛医共体医院推广应用研究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舟山市定海区中心医院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杨微璐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208</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2024XY208</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自制“灯箱”装置筛查儿童扁平足技术在海岛基层的推广应用研究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舟山市定海区中心医院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605"/>
                <w:lang w:val="en-US" w:eastAsia="zh-CN" w:bidi="ar"/>
              </w:rPr>
              <w:t>赵</w:t>
            </w:r>
            <w:r>
              <w:rPr>
                <w:rFonts w:hint="default" w:ascii="Times New Roman" w:hAnsi="Times New Roman" w:eastAsia="仿宋_GB2312" w:cs="Times New Roman"/>
                <w:i w:val="0"/>
                <w:iCs w:val="0"/>
                <w:color w:val="000000"/>
                <w:spacing w:val="0"/>
                <w:kern w:val="0"/>
                <w:sz w:val="21"/>
                <w:szCs w:val="21"/>
                <w:u w:val="none"/>
                <w:fitText w:val="630" w:id="605"/>
                <w:lang w:val="en-US" w:eastAsia="zh-CN" w:bidi="ar"/>
              </w:rPr>
              <w:t>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209</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2024XY209</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膈肌保护性通气在县级医院老年重症患者撤机中的应用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嵊泗县人民医院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宋志强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210</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2024XY210</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CXCL6通过激活STAT3通路上调PD-L1的表达促进慢性肾病肾脏纤维化的机制研究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三门县人民医院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叶亚丽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211</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2024XY211</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实时剪切波弹性成像联合磁共振超声认知融合靶向穿刺在前列腺重复穿刺中的应用价值的研究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三门县人民医院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章周梁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212</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2024XY212</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手法按摩+红外线照射综合护理方法联合尿激酶对动静脉內瘘血栓形成患者溶栓疗效观察</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天台县人民医院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余琼阳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213</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2024XY213</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血清脂联素检测在偏远乡村普筛糖尿病前期人群的应用研究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仙居县人民医院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徐志勇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214</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2024XY214</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5G+AR在医共体分级诊疗中的应用研究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温岭市第一人民医院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吴旭丽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215</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2024XY215</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基于SET悬吊运动系统的躯干控制训练治疗恢复期偏瘫步行稳定能力的研究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温岭市第一人民医院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张文福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216</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2024XY216</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HuR基因在2型糖尿病及其情绪认知障碍发生发展中的机制研究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玉环市人民医院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606"/>
                <w:lang w:val="en-US" w:eastAsia="zh-CN" w:bidi="ar"/>
              </w:rPr>
              <w:t>董</w:t>
            </w:r>
            <w:r>
              <w:rPr>
                <w:rFonts w:hint="default" w:ascii="Times New Roman" w:hAnsi="Times New Roman" w:eastAsia="仿宋_GB2312" w:cs="Times New Roman"/>
                <w:i w:val="0"/>
                <w:iCs w:val="0"/>
                <w:color w:val="000000"/>
                <w:spacing w:val="0"/>
                <w:kern w:val="0"/>
                <w:sz w:val="21"/>
                <w:szCs w:val="21"/>
                <w:u w:val="none"/>
                <w:fitText w:val="630" w:id="606"/>
                <w:lang w:val="en-US" w:eastAsia="zh-CN" w:bidi="ar"/>
              </w:rPr>
              <w:t>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217</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2024XY217</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数字疗法对县域健共体高脂血症患者的疗效研究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玉环市人民医院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金雪芬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218</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2024XY218</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探讨司美格鲁肽在抗2型糖尿病颈动脉粥样硬化中的作用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玉环市人民医院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李丽疆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219</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2024XY219</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可视软镜引导支气管封堵单肺通气技术在“山海”提升工程单位中的推广及应用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丽水市莲都区人民医院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王伟杰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220</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2024XY220</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数字化宣教模式在过敏性鼻炎/过敏性哮喘患儿皮下免疫治疗依从性的研究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青田县人民医院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221</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2024XY221</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基于信息化的延续护理在冠状动脉介入术后患者中的应用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青田县人民医院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朱翠萍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222</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2024XY222</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不同局部麻醉药物对ERMF及炎性反应影响的临床研究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缙云县人民医院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刘喜燕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223</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2024XY223</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宫腔镜下经输卵管口插管通液术治疗输卵管性不孕在县域基层医院的推广应用及管理策略</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缙云县人民医院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马伟康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224</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2024XY224</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“山海”提升工程背景下县乡村创伤救治体系构建及应用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遂昌县人民医院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潘曦明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225</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2024XY225</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超声引导下腰方肌阻滞联合右美托咪定对腹腔镜结肠癌围术期疼痛的影响：一项随机、对照、双盲、前瞻性试验</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遂昌县人民医院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曲红林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226</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2024XY226</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基于血液ctDNA指导下血浆Septin9基因甲基化在早期结直肠术后MRD的诊断价值的研究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遂昌县中医院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105"/>
                <w:kern w:val="0"/>
                <w:sz w:val="21"/>
                <w:szCs w:val="21"/>
                <w:u w:val="none"/>
                <w:fitText w:val="630" w:id="607"/>
                <w:lang w:val="en-US" w:eastAsia="zh-CN" w:bidi="ar"/>
              </w:rPr>
              <w:t>齐</w:t>
            </w:r>
            <w:r>
              <w:rPr>
                <w:rFonts w:hint="default" w:ascii="Times New Roman" w:hAnsi="Times New Roman" w:eastAsia="仿宋_GB2312" w:cs="Times New Roman"/>
                <w:i w:val="0"/>
                <w:iCs w:val="0"/>
                <w:color w:val="000000"/>
                <w:spacing w:val="0"/>
                <w:kern w:val="0"/>
                <w:sz w:val="21"/>
                <w:szCs w:val="21"/>
                <w:u w:val="none"/>
                <w:fitText w:val="630" w:id="607"/>
                <w:lang w:val="en-US" w:eastAsia="zh-CN" w:bidi="ar"/>
              </w:rPr>
              <w:t>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227</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2024XY227</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基于术前增强MRI及影像组学的肝细胞肝癌微血管侵犯及术后早期复发的预测研究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松阳县人民医院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江春燕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228</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2024XY228</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腹腔镜下巨大阴囊疝内环口缝扎降低 术后血清肿的对比研究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松阳县人民医院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刘洪波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229</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2024XY229</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生物反馈电刺激联合盆底功能锻炼治疗女性压力性尿失禁的临床观察研究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松阳县人民医院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陈剑萍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230</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2024XY230</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县域医共体模式下超声引导ESPB及TLIP阻滞技术在基层医院的推广应用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云和县人民医院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蓝光平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231</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2024XY231</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超声引导下富血小板血浆精准注射对创伤性踝关节炎疗效及炎性因子的相关性研究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云和县人民医院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王海滨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232</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2024XY232</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基于mpMRI PI-RADS v2.1的标准化检查流程和精准化评估技术在基层医院应用</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庆元县人民医院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张东平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233</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2024XY233</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基于多学科合作的动静脉内瘘建立、使用、维护综合管理模式临床推广应用研究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庆元县人民医院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吴垂芬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234</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2024XY234</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加速康复护理措施在骨盆骨折微创手术围术期护理中的应用研究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庆元县人民医院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叶美娇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235</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2024XY235</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重复经颅磁刺激应用于脑卒中患者焦虑、抑郁及认知功能诊治的临床意义研究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景宁畲族自治县人民医院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兰卫明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33"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236</w:t>
            </w:r>
          </w:p>
        </w:tc>
        <w:tc>
          <w:tcPr>
            <w:tcW w:w="1455"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2024XY236</w:t>
            </w:r>
          </w:p>
        </w:tc>
        <w:tc>
          <w:tcPr>
            <w:tcW w:w="763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“山海”提升工程模式下肾穿刺活检术及抗nephrin抗体对微小病变肾病中的应用价值研究</w:t>
            </w:r>
          </w:p>
        </w:tc>
        <w:tc>
          <w:tcPr>
            <w:tcW w:w="3825" w:type="dxa"/>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龙泉市人民医院</w:t>
            </w:r>
          </w:p>
        </w:tc>
        <w:tc>
          <w:tcPr>
            <w:tcW w:w="1380" w:type="dxa"/>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张微玲</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Style w:val="5"/>
        <w:rFonts w:hint="eastAsia" w:ascii="仿宋_GB2312" w:hAnsi="仿宋_GB2312" w:eastAsia="仿宋_GB2312" w:cs="仿宋_GB2312"/>
        <w:sz w:val="28"/>
        <w:szCs w:val="28"/>
        <w:lang w:eastAsia="zh-CN"/>
      </w:rPr>
      <w:t>—</w:t>
    </w:r>
    <w:r>
      <w:rPr>
        <w:rStyle w:val="5"/>
        <w:rFonts w:ascii="宋体"/>
        <w:sz w:val="28"/>
        <w:szCs w:val="28"/>
      </w:rPr>
      <w:t xml:space="preserve"> </w:t>
    </w:r>
    <w:r>
      <w:rPr>
        <w:rFonts w:ascii="宋体"/>
        <w:sz w:val="28"/>
        <w:szCs w:val="28"/>
      </w:rPr>
      <w:fldChar w:fldCharType="begin"/>
    </w:r>
    <w:r>
      <w:rPr>
        <w:rStyle w:val="5"/>
        <w:rFonts w:ascii="宋体"/>
        <w:sz w:val="28"/>
        <w:szCs w:val="28"/>
      </w:rPr>
      <w:instrText xml:space="preserve">PAGE  </w:instrText>
    </w:r>
    <w:r>
      <w:rPr>
        <w:rFonts w:ascii="宋体"/>
        <w:sz w:val="28"/>
        <w:szCs w:val="28"/>
      </w:rPr>
      <w:fldChar w:fldCharType="separate"/>
    </w:r>
    <w:r>
      <w:rPr>
        <w:rStyle w:val="5"/>
        <w:rFonts w:ascii="宋体"/>
        <w:sz w:val="28"/>
        <w:szCs w:val="28"/>
      </w:rPr>
      <w:t>1</w:t>
    </w:r>
    <w:r>
      <w:rPr>
        <w:rFonts w:ascii="宋体"/>
        <w:sz w:val="28"/>
        <w:szCs w:val="28"/>
      </w:rPr>
      <w:fldChar w:fldCharType="end"/>
    </w:r>
    <w:r>
      <w:rPr>
        <w:rStyle w:val="5"/>
        <w:rFonts w:ascii="宋体"/>
        <w:sz w:val="28"/>
        <w:szCs w:val="28"/>
      </w:rPr>
      <w:t xml:space="preserve"> </w:t>
    </w:r>
    <w:r>
      <w:rPr>
        <w:rStyle w:val="5"/>
        <w:rFonts w:hint="eastAsia" w:ascii="仿宋_GB2312" w:hAnsi="仿宋_GB2312" w:eastAsia="仿宋_GB2312" w:cs="仿宋_GB2312"/>
        <w:sz w:val="28"/>
        <w:szCs w:val="28"/>
        <w:lang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20198"/>
    <w:rsid w:val="0C320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pPr>
    <w:rPr>
      <w:rFonts w:ascii="Times New Roman" w:hAnsi="Times New Roman"/>
      <w:szCs w:val="20"/>
    </w:rPr>
  </w:style>
  <w:style w:type="character" w:styleId="5">
    <w:name w:val="page number"/>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2023-11-30T09:13:00Z</dcterms:created>
  <dc:creator>admin</dc:creator>
  <cp:lastModifiedBy>admin</cp:lastModifiedBy>
  <dcterms:modified xsi:type="dcterms:W3CDTF">2023-11-30T09:14:23Z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